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5" w:rsidRPr="009D2DFD" w:rsidRDefault="00D11395" w:rsidP="00D11395">
      <w:pPr>
        <w:tabs>
          <w:tab w:val="left" w:pos="426"/>
          <w:tab w:val="left" w:pos="851"/>
        </w:tabs>
        <w:spacing w:before="240" w:after="0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bookmarkStart w:id="0" w:name="_GoBack"/>
      <w:bookmarkEnd w:id="0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1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:</w:t>
      </w:r>
      <w:proofErr w:type="gramEnd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Expected Learning Outcome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before="240" w:after="0"/>
        <w:ind w:left="426" w:hanging="426"/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proofErr w:type="gramStart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1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1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:</w:t>
      </w:r>
      <w:proofErr w:type="gramEnd"/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The expected learning outcome have been clearly formulated and aligned with the vision and mission of the university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หลักสูตรได้กำหนด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ของหลักสูตรไว้ว่า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“...............”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และถูกถ่ายทอดให้เป็น </w:t>
      </w:r>
      <w:r w:rsidRPr="009D2DFD">
        <w:rPr>
          <w:rFonts w:ascii="Angsana New" w:hAnsi="Angsana New" w:cs="Angsana New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ของหลักสูตรไว้ 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n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ข้อ ดังนี้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ต้องสามารถวัดและประเมินได้ สะท้อนตัวตนของหลักสูตร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PLO 1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………………………………………………………………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PLO 2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………………………………………………………………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</w:rPr>
        <w:t xml:space="preserve">PLO n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………………………………………………………………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 ทั้งนี้ หลักสูตรมีกระบวนการกำหนด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sz w:val="32"/>
          <w:szCs w:val="32"/>
          <w:cs/>
        </w:rPr>
        <w:t>คือ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......ขั้นตอนและการเข้ามามีส่วนร่วมของผู้มีส่วนได้ส่วนเสียกลุ่มต่างๆ ในการให้ได้มาซึ่ง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PLO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……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(กระบวนการนำวิสัยทัศน์และพันธกิจ ผู้มีส่วนได้ส่วนเสีย มาทำ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PLOs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)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after="0"/>
        <w:ind w:firstLine="113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>หลักสูตรเป็นหลักสูตรที่อยู่ในสังกัดคณะ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.........................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ซึ่งมีการกำหนดวิสัยทัศน์ของคณะไว้คือ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................................................ </w:t>
      </w:r>
      <w:r w:rsidRPr="009D2DFD">
        <w:rPr>
          <w:rFonts w:ascii="Angsana New" w:hAnsi="Angsana New" w:cs="Angsana New"/>
          <w:sz w:val="32"/>
          <w:szCs w:val="32"/>
          <w:cs/>
        </w:rPr>
        <w:t>และมีการกำหนดพันธกิจของคณะไว้ ดังนี้</w:t>
      </w:r>
    </w:p>
    <w:p w:rsidR="00D11395" w:rsidRPr="009D2DFD" w:rsidRDefault="00D11395" w:rsidP="00D11395">
      <w:pPr>
        <w:pStyle w:val="a8"/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284" w:hanging="28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..................................................................................................</w:t>
      </w:r>
    </w:p>
    <w:p w:rsidR="00D11395" w:rsidRPr="009D2DFD" w:rsidRDefault="00D11395" w:rsidP="00D11395">
      <w:pPr>
        <w:pStyle w:val="a8"/>
        <w:numPr>
          <w:ilvl w:val="0"/>
          <w:numId w:val="2"/>
        </w:numPr>
        <w:tabs>
          <w:tab w:val="left" w:pos="426"/>
          <w:tab w:val="left" w:pos="1134"/>
        </w:tabs>
        <w:spacing w:after="0"/>
        <w:ind w:left="284" w:hanging="28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..................................................................................................</w:t>
      </w:r>
    </w:p>
    <w:p w:rsidR="00D11395" w:rsidRPr="009D2DFD" w:rsidRDefault="00D11395" w:rsidP="00D11395">
      <w:pPr>
        <w:pStyle w:val="a8"/>
        <w:tabs>
          <w:tab w:val="left" w:pos="426"/>
          <w:tab w:val="left" w:pos="1134"/>
        </w:tabs>
        <w:spacing w:after="0"/>
        <w:ind w:left="284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ab/>
        <w:t>ซึ่งวิสัยทัศน์และพันธกิจของคณะได้มีการถ่ายทอดมาจากระดับมหาวิทยาลัย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ตารางแสดงความเชื่อมโยงระหว่าง </w:t>
      </w:r>
      <w:r w:rsidRPr="009D2DFD">
        <w:rPr>
          <w:rFonts w:ascii="Angsana New" w:hAnsi="Angsana New" w:cs="Angsana New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 วิสัยทัศน์และพันธกิจของคณะและมหาวิทยาลัย 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3260"/>
        <w:gridCol w:w="3544"/>
      </w:tblGrid>
      <w:tr w:rsidR="00D11395" w:rsidRPr="009D2DFD" w:rsidTr="00036571">
        <w:trPr>
          <w:trHeight w:val="306"/>
        </w:trPr>
        <w:tc>
          <w:tcPr>
            <w:tcW w:w="2122" w:type="dxa"/>
            <w:vMerge w:val="restart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PLOs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804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ระดับคณะ/มหาวิทยาลัย</w:t>
            </w:r>
          </w:p>
        </w:tc>
      </w:tr>
      <w:tr w:rsidR="00D11395" w:rsidRPr="009D2DFD" w:rsidTr="00036571"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Vision</w:t>
            </w: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Mission</w:t>
            </w:r>
          </w:p>
        </w:tc>
      </w:tr>
      <w:tr w:rsidR="00D11395" w:rsidRPr="009D2DFD" w:rsidTr="00036571">
        <w:tc>
          <w:tcPr>
            <w:tcW w:w="212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PLO1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……………..</w:t>
            </w: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..บรรยายสรุปว่า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PLO1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มีความเชื่อมโยงสอดคล้องกับ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vision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ของคณะด้วย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keyword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ใด และอย่างไร...</w:t>
            </w: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..บรรยายสรุปว่า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PLO1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มีความเชื่อมโยงสอดคล้องกับ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mission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ของคณะในข้อใด และอย่างไร...</w:t>
            </w:r>
          </w:p>
        </w:tc>
      </w:tr>
      <w:tr w:rsidR="00D11395" w:rsidRPr="009D2DFD" w:rsidTr="00036571">
        <w:tc>
          <w:tcPr>
            <w:tcW w:w="212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PLO2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……………..</w:t>
            </w: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212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ในการกำหนด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ของหลักสูตรไว้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ข้อข้างต้นพบว่ามีความสอดคล้องกับวิสัยทัศน์ของคณะจำนวน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ข้อ หลักสูตรได้มีการมุ่งเน้นการตอบสนองวิสัยทัศน์ของคณะในเรื่อง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....อะไร.....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เช่นเดียวกันกับหลักสูตรมีความสอดคล้องกับพันธกิจของคณะจำนวน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 ข้อ </w:t>
      </w:r>
      <w:r w:rsidRPr="009D2DFD">
        <w:rPr>
          <w:rFonts w:ascii="Angsana New" w:hAnsi="Angsana New" w:cs="Angsana New"/>
          <w:sz w:val="32"/>
          <w:szCs w:val="32"/>
          <w:cs/>
        </w:rPr>
        <w:t>มุ่งเน้นการตอบสนองพันธกิจ</w:t>
      </w:r>
      <w:r w:rsidRPr="009D2DFD">
        <w:rPr>
          <w:rFonts w:ascii="Angsana New" w:hAnsi="Angsana New" w:cs="Angsana New"/>
          <w:sz w:val="32"/>
          <w:szCs w:val="32"/>
          <w:cs/>
        </w:rPr>
        <w:lastRenderedPageBreak/>
        <w:t>ของคณะในเรื่อง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.....อะไร.....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ซึ่งอาจารย์ผู้รับผิดชอบหลักสูตรได้ร่วมกันประเมินถึงความสอดคล้องของ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ของหลักสูตร กับวิสัยทัศน์และพันธกิจของคณะ และประเมินกระบวนการได้มา เมื่อ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.....เมื่อไร ในที่ประชุมใด.......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และพบว่าหลักสูตร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....ประเมินแล้วเป็นอย่างไร..มีผลดังนี้..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(ประเมินกระบวนการการกำหนด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PLO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1395" w:rsidRPr="009D2DFD" w:rsidTr="00036571">
        <w:tc>
          <w:tcPr>
            <w:tcW w:w="9016" w:type="dxa"/>
            <w:gridSpan w:val="5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1.1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The expected learning outcome have been clearly formulated and aligned with the vision and mission of the university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D11395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ดังนั้นหลักสูตรจึงได้มีการปรับ </w:t>
      </w:r>
      <w:r w:rsidRPr="009D2DFD">
        <w:rPr>
          <w:rFonts w:ascii="Angsana New" w:hAnsi="Angsana New" w:cs="Angsana New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ใหม่อีกครั้ง โดย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....ทำอย่างไร โดยใคร ทำเมื่อไร และได้ผลจากปรับเป็นอะไร เป็นไปตามที่มุ่งหวังหรือไม่หรือมากกว่าที่มุ่งหวังตามที่ได้กำหนดไว้ใน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OBE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best practices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ได้หรือไม่ใครเอาไปใช้บ้างหรือเป็น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leading practices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(ปรับปรุงระบบ และทบทวนกระบวนการได้มาของ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จากวิสัยทัศน์และพันธกิจ)</w:t>
      </w:r>
    </w:p>
    <w:p w:rsidR="00D11395" w:rsidRPr="00D11395" w:rsidRDefault="00D11395" w:rsidP="00D11395">
      <w:pPr>
        <w:tabs>
          <w:tab w:val="left" w:pos="426"/>
          <w:tab w:val="left" w:pos="851"/>
        </w:tabs>
        <w:spacing w:after="0"/>
        <w:rPr>
          <w:rFonts w:ascii="Angsana New" w:hAnsi="Angsana New" w:cs="Angsana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D11395" w:rsidRPr="009D2DFD" w:rsidTr="00036571">
        <w:trPr>
          <w:trHeight w:val="437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D11395" w:rsidRPr="009D2DFD" w:rsidTr="00036571">
        <w:trPr>
          <w:trHeight w:val="234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315" w:hanging="315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1 The expected learning outcome have been clearly formulated and aligned with the vision and mission of the university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851"/>
        </w:tabs>
        <w:spacing w:before="240" w:after="0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: 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p w:rsidR="00D11395" w:rsidRPr="009D2DFD" w:rsidRDefault="00D11395" w:rsidP="00D11395">
      <w:pPr>
        <w:pStyle w:val="a8"/>
        <w:numPr>
          <w:ilvl w:val="1"/>
          <w:numId w:val="1"/>
        </w:numPr>
        <w:tabs>
          <w:tab w:val="left" w:pos="426"/>
          <w:tab w:val="left" w:pos="851"/>
        </w:tabs>
        <w:spacing w:before="240" w:after="0"/>
        <w:ind w:left="426"/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The expected learning outcomes cover both subject specific and generic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i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e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 xml:space="preserve">.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transferable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learning outcomes</w:t>
      </w:r>
      <w:r w:rsidRPr="009D2DFD"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.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ind w:firstLine="1134"/>
        <w:jc w:val="both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......บรรยายถึง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ADRI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/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PDCA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…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Approach ; Plan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D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Deploy ; Do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R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Result ; Check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I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Improvement ; Act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) ที่หลักสูตรได้ดำเนินการในเกณฑ์ โดยมีประเด็นที่เกี่ยวข้อง เช่น...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กระบวนการได้มาของ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ที่เป็นระบบ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เป็นต้น.......</w:t>
      </w:r>
    </w:p>
    <w:p w:rsidR="00D11395" w:rsidRPr="009D2DFD" w:rsidRDefault="00D11395" w:rsidP="00D11395">
      <w:pPr>
        <w:pStyle w:val="a8"/>
        <w:tabs>
          <w:tab w:val="left" w:pos="1134"/>
        </w:tabs>
        <w:spacing w:before="240" w:after="0"/>
        <w:ind w:left="0" w:firstLine="1134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ตารางแสดงความสอดคล้องของ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กับ </w:t>
      </w:r>
      <w:r w:rsidRPr="009D2DFD">
        <w:rPr>
          <w:rFonts w:ascii="Angsana New" w:hAnsi="Angsana New" w:cs="Angsana New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sz w:val="32"/>
          <w:szCs w:val="32"/>
        </w:rPr>
        <w:t xml:space="preserve">SLO </w:t>
      </w:r>
    </w:p>
    <w:tbl>
      <w:tblPr>
        <w:tblStyle w:val="a3"/>
        <w:tblW w:w="9026" w:type="dxa"/>
        <w:tblInd w:w="-5" w:type="dxa"/>
        <w:tblLook w:val="04A0" w:firstRow="1" w:lastRow="0" w:firstColumn="1" w:lastColumn="0" w:noHBand="0" w:noVBand="1"/>
      </w:tblPr>
      <w:tblGrid>
        <w:gridCol w:w="703"/>
        <w:gridCol w:w="5078"/>
        <w:gridCol w:w="1274"/>
        <w:gridCol w:w="1274"/>
        <w:gridCol w:w="697"/>
      </w:tblGrid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PLOs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Outcome Statement</w:t>
            </w: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Specific LO</w:t>
            </w: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Generic LO</w:t>
            </w: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Level</w:t>
            </w:r>
          </w:p>
        </w:tc>
      </w:tr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….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704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n</w:t>
            </w:r>
          </w:p>
        </w:tc>
        <w:tc>
          <w:tcPr>
            <w:tcW w:w="5103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7" w:type="dxa"/>
          </w:tcPr>
          <w:p w:rsidR="00D11395" w:rsidRPr="009D2DFD" w:rsidRDefault="00D11395" w:rsidP="00036571">
            <w:pPr>
              <w:pStyle w:val="a8"/>
              <w:tabs>
                <w:tab w:val="left" w:pos="113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pStyle w:val="a8"/>
        <w:tabs>
          <w:tab w:val="left" w:pos="1134"/>
        </w:tabs>
        <w:spacing w:after="0"/>
        <w:ind w:left="0"/>
        <w:rPr>
          <w:rFonts w:ascii="Angsana New" w:hAnsi="Angsana New" w:cs="Angsana New"/>
          <w:sz w:val="32"/>
          <w:szCs w:val="32"/>
        </w:rPr>
      </w:pPr>
      <w:proofErr w:type="gramStart"/>
      <w:r w:rsidRPr="009D2DFD">
        <w:rPr>
          <w:rFonts w:ascii="Angsana New" w:hAnsi="Angsana New" w:cs="Angsana New"/>
          <w:sz w:val="32"/>
          <w:szCs w:val="32"/>
        </w:rPr>
        <w:lastRenderedPageBreak/>
        <w:t xml:space="preserve">Level </w:t>
      </w:r>
      <w:r w:rsidRPr="009D2DFD">
        <w:rPr>
          <w:rFonts w:ascii="Angsana New" w:hAnsi="Angsana New" w:cs="Angsana New"/>
          <w:sz w:val="32"/>
          <w:szCs w:val="32"/>
          <w:cs/>
        </w:rPr>
        <w:t>:</w:t>
      </w:r>
      <w:proofErr w:type="gramEnd"/>
      <w:r w:rsidRPr="009D2DFD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D2DFD">
        <w:rPr>
          <w:rFonts w:ascii="Angsana New" w:hAnsi="Angsana New" w:cs="Angsana New"/>
          <w:sz w:val="32"/>
          <w:szCs w:val="32"/>
        </w:rPr>
        <w:t xml:space="preserve">U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= </w:t>
      </w:r>
      <w:r w:rsidRPr="009D2DFD">
        <w:rPr>
          <w:rFonts w:ascii="Angsana New" w:hAnsi="Angsana New" w:cs="Angsana New"/>
          <w:sz w:val="32"/>
          <w:szCs w:val="32"/>
        </w:rPr>
        <w:t xml:space="preserve">Remembering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/ </w:t>
      </w:r>
      <w:r w:rsidRPr="009D2DFD">
        <w:rPr>
          <w:rFonts w:ascii="Angsana New" w:hAnsi="Angsana New" w:cs="Angsana New"/>
          <w:sz w:val="32"/>
          <w:szCs w:val="32"/>
        </w:rPr>
        <w:t xml:space="preserve">Understanding         A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= </w:t>
      </w:r>
      <w:r w:rsidRPr="009D2DFD">
        <w:rPr>
          <w:rFonts w:ascii="Angsana New" w:hAnsi="Angsana New" w:cs="Angsana New"/>
          <w:sz w:val="32"/>
          <w:szCs w:val="32"/>
        </w:rPr>
        <w:t xml:space="preserve">Applying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/ </w:t>
      </w:r>
      <w:r w:rsidRPr="009D2DFD">
        <w:rPr>
          <w:rFonts w:ascii="Angsana New" w:hAnsi="Angsana New" w:cs="Angsana New"/>
          <w:sz w:val="32"/>
          <w:szCs w:val="32"/>
        </w:rPr>
        <w:t>Analyzing</w:t>
      </w: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 xml:space="preserve">       </w:t>
      </w:r>
      <w:r w:rsidRPr="009D2DFD">
        <w:rPr>
          <w:rFonts w:ascii="Angsana New" w:hAnsi="Angsana New" w:cs="Angsana New"/>
          <w:sz w:val="32"/>
          <w:szCs w:val="32"/>
        </w:rPr>
        <w:t xml:space="preserve">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= </w:t>
      </w:r>
      <w:r w:rsidRPr="009D2DFD">
        <w:rPr>
          <w:rFonts w:ascii="Angsana New" w:hAnsi="Angsana New" w:cs="Angsana New"/>
          <w:sz w:val="32"/>
          <w:szCs w:val="32"/>
        </w:rPr>
        <w:t xml:space="preserve">Evaluating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/ </w:t>
      </w:r>
      <w:r w:rsidRPr="009D2DFD">
        <w:rPr>
          <w:rFonts w:ascii="Angsana New" w:hAnsi="Angsana New" w:cs="Angsana New"/>
          <w:sz w:val="32"/>
          <w:szCs w:val="32"/>
        </w:rPr>
        <w:t>Creating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ab/>
        <w:t xml:space="preserve">.....บรรยาย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การทวนสอบความสอดคล้องของการได้มาของ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…..ความสมดุลของ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SLO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 (กระบวนการกระจาย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>SLO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) และประเมินความเหมาะสม…..ทวนสอบ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GLO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และ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ให้ตรงตามที่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stakeholder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ต้องการ </w:t>
      </w:r>
      <w:r w:rsidRPr="009D2DFD">
        <w:rPr>
          <w:rFonts w:ascii="Angsana New" w:hAnsi="Angsana New" w:cs="Angsana New"/>
          <w:sz w:val="32"/>
          <w:szCs w:val="32"/>
          <w:cs/>
        </w:rPr>
        <w:t>เป็นต้น.....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sz w:val="32"/>
          <w:szCs w:val="32"/>
        </w:rPr>
        <w:tab/>
      </w: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(ระบุเป็น </w:t>
      </w:r>
      <w:r w:rsidRPr="009D2DFD">
        <w:rPr>
          <w:rFonts w:ascii="Angsana New" w:hAnsi="Angsana New" w:cs="Angsana New"/>
          <w:sz w:val="32"/>
          <w:szCs w:val="32"/>
        </w:rPr>
        <w:t>Level</w:t>
      </w:r>
      <w:r w:rsidRPr="009D2DFD">
        <w:rPr>
          <w:rFonts w:ascii="Angsana New" w:hAnsi="Angsana New" w:cs="Angsana New"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6"/>
        <w:gridCol w:w="986"/>
        <w:gridCol w:w="721"/>
        <w:gridCol w:w="721"/>
        <w:gridCol w:w="721"/>
        <w:gridCol w:w="721"/>
      </w:tblGrid>
      <w:tr w:rsidR="00D11395" w:rsidRPr="009D2DFD" w:rsidTr="00036571">
        <w:trPr>
          <w:tblHeader/>
        </w:trPr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หน่วยกิต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..(..-..-..)</w:t>
            </w: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PLO1</w:t>
            </w: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..</w:t>
            </w: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..</w:t>
            </w: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9D2DFD">
              <w:rPr>
                <w:rFonts w:ascii="Angsana New" w:hAnsi="Angsana New" w:cs="Angsana New"/>
                <w:sz w:val="32"/>
                <w:szCs w:val="32"/>
              </w:rPr>
              <w:t>PLOn</w:t>
            </w:r>
            <w:proofErr w:type="spellEnd"/>
          </w:p>
        </w:tc>
      </w:tr>
      <w:tr w:rsidR="00D11395" w:rsidRPr="009D2DFD" w:rsidTr="00036571">
        <w:tc>
          <w:tcPr>
            <w:tcW w:w="9016" w:type="dxa"/>
            <w:gridSpan w:val="6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1. หมวดวิชาเฉพาะ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1.1 วิชาแกน</w:t>
            </w: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…รหัสวิชา..ชื่อวิชา...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2. กลุ่มวิชาเอก    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2.1 กลุ่มวิชาเอกบังคับ 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…รหัสวิชา..ชื่อวิชา...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D11395">
            <w:pPr>
              <w:pStyle w:val="a8"/>
              <w:numPr>
                <w:ilvl w:val="1"/>
                <w:numId w:val="2"/>
              </w:numPr>
              <w:tabs>
                <w:tab w:val="left" w:pos="170"/>
                <w:tab w:val="left" w:pos="1134"/>
              </w:tabs>
              <w:ind w:left="453" w:hanging="283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กลุ่มวิชาเอกเลือก</w:t>
            </w:r>
          </w:p>
          <w:p w:rsidR="00D11395" w:rsidRPr="009D2DFD" w:rsidRDefault="00D11395" w:rsidP="00036571">
            <w:pPr>
              <w:tabs>
                <w:tab w:val="left" w:pos="170"/>
                <w:tab w:val="left" w:pos="1134"/>
              </w:tabs>
              <w:ind w:firstLine="45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2..1 กลุ่ม.............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879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…รหัสวิชา..ชื่อวิชา...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firstLine="453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กลุ่ม..............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1395" w:rsidRPr="009D2DFD" w:rsidTr="00036571">
        <w:tc>
          <w:tcPr>
            <w:tcW w:w="524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   …รหัสวิชา..ชื่อวิชา...</w:t>
            </w:r>
          </w:p>
        </w:tc>
        <w:tc>
          <w:tcPr>
            <w:tcW w:w="9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1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2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9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pStyle w:val="a8"/>
        <w:tabs>
          <w:tab w:val="left" w:pos="1134"/>
        </w:tabs>
        <w:spacing w:after="0"/>
        <w:ind w:left="-142" w:firstLine="142"/>
        <w:rPr>
          <w:rFonts w:ascii="Angsana New" w:hAnsi="Angsana New" w:cs="Angsana New"/>
          <w:sz w:val="32"/>
          <w:szCs w:val="32"/>
        </w:rPr>
      </w:pPr>
      <w:proofErr w:type="gramStart"/>
      <w:r w:rsidRPr="009D2DFD">
        <w:rPr>
          <w:rFonts w:ascii="Angsana New" w:hAnsi="Angsana New" w:cs="Angsana New"/>
          <w:sz w:val="32"/>
          <w:szCs w:val="32"/>
        </w:rPr>
        <w:t xml:space="preserve">Level </w:t>
      </w:r>
      <w:r w:rsidRPr="009D2DFD">
        <w:rPr>
          <w:rFonts w:ascii="Angsana New" w:hAnsi="Angsana New" w:cs="Angsana New"/>
          <w:sz w:val="32"/>
          <w:szCs w:val="32"/>
          <w:cs/>
        </w:rPr>
        <w:t>:</w:t>
      </w:r>
      <w:proofErr w:type="gramEnd"/>
      <w:r w:rsidRPr="009D2DFD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D2DFD">
        <w:rPr>
          <w:rFonts w:ascii="Angsana New" w:hAnsi="Angsana New" w:cs="Angsana New"/>
          <w:sz w:val="32"/>
          <w:szCs w:val="32"/>
        </w:rPr>
        <w:t xml:space="preserve">U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= </w:t>
      </w:r>
      <w:r w:rsidRPr="009D2DFD">
        <w:rPr>
          <w:rFonts w:ascii="Angsana New" w:hAnsi="Angsana New" w:cs="Angsana New"/>
          <w:sz w:val="32"/>
          <w:szCs w:val="32"/>
        </w:rPr>
        <w:t xml:space="preserve">Remembering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/ </w:t>
      </w:r>
      <w:r w:rsidRPr="009D2DFD">
        <w:rPr>
          <w:rFonts w:ascii="Angsana New" w:hAnsi="Angsana New" w:cs="Angsana New"/>
          <w:sz w:val="32"/>
          <w:szCs w:val="32"/>
        </w:rPr>
        <w:t xml:space="preserve">Understanding         A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= </w:t>
      </w:r>
      <w:r w:rsidRPr="009D2DFD">
        <w:rPr>
          <w:rFonts w:ascii="Angsana New" w:hAnsi="Angsana New" w:cs="Angsana New"/>
          <w:sz w:val="32"/>
          <w:szCs w:val="32"/>
        </w:rPr>
        <w:t xml:space="preserve">Applying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/ </w:t>
      </w:r>
      <w:r w:rsidRPr="009D2DFD">
        <w:rPr>
          <w:rFonts w:ascii="Angsana New" w:hAnsi="Angsana New" w:cs="Angsana New"/>
          <w:sz w:val="32"/>
          <w:szCs w:val="32"/>
        </w:rPr>
        <w:t>Analyzing</w:t>
      </w:r>
      <w:r w:rsidRPr="009D2DFD">
        <w:rPr>
          <w:rFonts w:ascii="Angsana New" w:hAnsi="Angsana New" w:cs="Angsana New"/>
          <w:sz w:val="32"/>
          <w:szCs w:val="32"/>
        </w:rPr>
        <w:tab/>
        <w:t xml:space="preserve">       E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= </w:t>
      </w:r>
      <w:r w:rsidRPr="009D2DFD">
        <w:rPr>
          <w:rFonts w:ascii="Angsana New" w:hAnsi="Angsana New" w:cs="Angsana New"/>
          <w:sz w:val="32"/>
          <w:szCs w:val="32"/>
        </w:rPr>
        <w:t xml:space="preserve">Evaluating 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/ </w:t>
      </w:r>
      <w:r w:rsidRPr="009D2DFD">
        <w:rPr>
          <w:rFonts w:ascii="Angsana New" w:hAnsi="Angsana New" w:cs="Angsana New"/>
          <w:sz w:val="32"/>
          <w:szCs w:val="32"/>
        </w:rPr>
        <w:t>Creating</w:t>
      </w:r>
    </w:p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ind w:firstLine="1134"/>
        <w:jc w:val="both"/>
        <w:rPr>
          <w:rFonts w:ascii="Angsana New" w:hAnsi="Angsana New" w:cs="Angsana New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ตารางแสดงจำนวนรายวิชาที่ตอบสนอง </w:t>
      </w:r>
      <w:r w:rsidRPr="009D2DFD">
        <w:rPr>
          <w:rFonts w:ascii="Angsana New" w:hAnsi="Angsana New" w:cs="Angsana New"/>
          <w:sz w:val="32"/>
          <w:szCs w:val="32"/>
        </w:rPr>
        <w:t>PLOs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D11395" w:rsidRPr="009D2DFD" w:rsidTr="00036571">
        <w:tc>
          <w:tcPr>
            <w:tcW w:w="3964" w:type="dxa"/>
            <w:vMerge w:val="restart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701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PLO1</w:t>
            </w:r>
          </w:p>
        </w:tc>
        <w:tc>
          <w:tcPr>
            <w:tcW w:w="1701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PLO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….</w:t>
            </w:r>
          </w:p>
        </w:tc>
        <w:tc>
          <w:tcPr>
            <w:tcW w:w="1701" w:type="dxa"/>
            <w:gridSpan w:val="2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9D2DFD">
              <w:rPr>
                <w:rFonts w:ascii="Angsana New" w:hAnsi="Angsana New" w:cs="Angsana New"/>
                <w:sz w:val="32"/>
                <w:szCs w:val="32"/>
              </w:rPr>
              <w:t>PLOn</w:t>
            </w:r>
            <w:proofErr w:type="spellEnd"/>
          </w:p>
        </w:tc>
      </w:tr>
      <w:tr w:rsidR="00D11395" w:rsidRPr="009D2DFD" w:rsidTr="00036571">
        <w:tc>
          <w:tcPr>
            <w:tcW w:w="3964" w:type="dxa"/>
            <w:vMerge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ร้อยละ*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ร้อยละ*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ร้อยละ*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1. หมวดวิชาเฉพาะ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1.1 วิชาแกน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Level U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Remembering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Understanding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   A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Applying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Analyzing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                    E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Evaluating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Creating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2. กลุ่มวิชาเอกเลือก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2.1 กลุ่ม...............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Level U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Remembering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Understanding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   A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Applying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Analyzing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E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Evaluating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Creating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2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กลุ่ม..................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Level U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Remembering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Understanding</w:t>
            </w:r>
          </w:p>
          <w:p w:rsidR="00D11395" w:rsidRPr="009D2DFD" w:rsidRDefault="00D11395" w:rsidP="00036571">
            <w:pPr>
              <w:tabs>
                <w:tab w:val="left" w:pos="1134"/>
                <w:tab w:val="left" w:pos="1162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   A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Applying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Analyzing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                   E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=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Evaluating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/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Creating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ind w:left="-4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……</w:t>
            </w:r>
          </w:p>
        </w:tc>
      </w:tr>
      <w:tr w:rsidR="00D11395" w:rsidRPr="009D2DFD" w:rsidTr="00036571">
        <w:tc>
          <w:tcPr>
            <w:tcW w:w="3964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รวม (กลุ่มวิชาแกน และกลุ่มวิชาเอกเลือก)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tabs>
                <w:tab w:val="left" w:pos="426"/>
                <w:tab w:val="left" w:pos="1134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1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  <w:tc>
          <w:tcPr>
            <w:tcW w:w="850" w:type="dxa"/>
          </w:tcPr>
          <w:p w:rsidR="00D11395" w:rsidRPr="009D2DFD" w:rsidRDefault="00D11395" w:rsidP="0003657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color w:val="833C0B" w:themeColor="accent2" w:themeShade="80"/>
                <w:sz w:val="32"/>
                <w:szCs w:val="32"/>
                <w:cs/>
              </w:rPr>
              <w:t>........</w:t>
            </w:r>
          </w:p>
        </w:tc>
      </w:tr>
    </w:tbl>
    <w:p w:rsidR="00D11395" w:rsidRPr="009D2DFD" w:rsidRDefault="00D11395" w:rsidP="00D11395">
      <w:pPr>
        <w:tabs>
          <w:tab w:val="left" w:pos="426"/>
          <w:tab w:val="left" w:pos="1134"/>
        </w:tabs>
        <w:spacing w:after="0"/>
        <w:jc w:val="both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>ร้อยละ*  หมายถึง ร้อยละของรายวิชาแกน และกลุ่มวิชาเอกเลือกทั้งหมดในหลักสูตร</w:t>
      </w:r>
    </w:p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color w:val="833C0B" w:themeColor="accent2" w:themeShade="80"/>
          <w:sz w:val="32"/>
          <w:szCs w:val="32"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ซึ่งอาจารย์ผู้รับผิดชอบหลักสูตรได้ร่วมกันประเมินถึงความสอดคล้องของรายวิชา และ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ของหลักสูตรเมื่อ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.....เมื่อไร ในที่ประชุมใด.......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และพบว่าหลักสูตร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....ประเมินแล้วเป็นอย่างไร..มีผลดังนี้..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1395" w:rsidRPr="009D2DFD" w:rsidTr="00036571">
        <w:tc>
          <w:tcPr>
            <w:tcW w:w="9016" w:type="dxa"/>
            <w:gridSpan w:val="5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b/>
                <w:bCs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1.2 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 xml:space="preserve">The expected learning outcomes cover both subject specific and generic 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(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i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.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e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 xml:space="preserve">. 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transferable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 xml:space="preserve">) 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  <w:t>learning outcomes</w:t>
            </w:r>
            <w:r w:rsidRPr="009D2DFD"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>.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D11395" w:rsidRPr="009D2DFD" w:rsidTr="00036571"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1134"/>
        </w:tabs>
        <w:spacing w:before="240" w:after="0"/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 xml:space="preserve">ดังนั้นหลักสูตรจึงได้มีการปรับรายวิชาให้เหมาะสมกับ </w:t>
      </w:r>
      <w:r w:rsidRPr="009D2DFD">
        <w:rPr>
          <w:rFonts w:ascii="Angsana New" w:hAnsi="Angsana New" w:cs="Angsana New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sz w:val="32"/>
          <w:szCs w:val="32"/>
          <w:cs/>
        </w:rPr>
        <w:t>ใหม่อีกครั้ง โดย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....ทำอย่างไร โดยใคร ทำเมื่อไร และได้ผลจากปรับเป็นอย่างไร เป็นไปตามที่มุ่งหวังหรือไม่หรือมากกว่าที่มุ่งหวังตามที่ได้กำหนดไว้เพื่อให้รายวิชาในหลักสูตรตอบสนอง........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PLOs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ในด้านใดระดับใดเป็นสัดส่วนเท่าใดในแต่ละข้อ (ทั้งนี้หลักสูตรอาจแสดงเป็นตารางเทียบสัดส่วนเดิมกับสัดส่วนใหม่ </w:t>
      </w:r>
      <w:proofErr w:type="gramStart"/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หรือแสดงให้เห็นถึงสิ่งที่หลักสูตรได้ดำเนินการปรับปรุง) 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>(</w:t>
      </w:r>
      <w:proofErr w:type="gramEnd"/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การทบทวนการนำ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ไปจำแนกและจัดความสมดุล)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best practices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ได้หรือไม่ใครเอาไปใช้บ้างหรือเป็น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leading practices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D11395" w:rsidRPr="009D2DFD" w:rsidTr="00036571">
        <w:trPr>
          <w:trHeight w:val="437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D11395" w:rsidRPr="009D2DFD" w:rsidTr="00036571">
        <w:trPr>
          <w:trHeight w:val="234"/>
        </w:trPr>
        <w:tc>
          <w:tcPr>
            <w:tcW w:w="663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ind w:left="312" w:hanging="312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2  The expected learning outcomes cover both subject specific and generic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i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e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.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transferable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>learning outcomes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2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9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D11395" w:rsidRPr="009D2DFD" w:rsidRDefault="00D11395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1395" w:rsidRPr="009D2DFD" w:rsidRDefault="00D11395" w:rsidP="00D11395">
      <w:pPr>
        <w:tabs>
          <w:tab w:val="left" w:pos="426"/>
          <w:tab w:val="left" w:pos="851"/>
        </w:tabs>
        <w:spacing w:after="0"/>
        <w:ind w:firstLine="1134"/>
        <w:rPr>
          <w:rFonts w:ascii="Angsana New" w:hAnsi="Angsana New" w:cs="Angsana New"/>
          <w:sz w:val="32"/>
          <w:szCs w:val="32"/>
        </w:rPr>
      </w:pPr>
    </w:p>
    <w:p w:rsidR="00227D4D" w:rsidRDefault="00081397">
      <w:pPr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081397">
        <w:rPr>
          <w:rFonts w:asciiTheme="majorBidi" w:hAnsiTheme="majorBidi" w:cstheme="majorBidi"/>
          <w:b/>
          <w:bCs/>
          <w:color w:val="002060"/>
          <w:sz w:val="32"/>
          <w:szCs w:val="32"/>
        </w:rPr>
        <w:lastRenderedPageBreak/>
        <w:t>1</w:t>
      </w:r>
      <w:r w:rsidRPr="00081397">
        <w:rPr>
          <w:rFonts w:asciiTheme="majorBidi" w:hAnsiTheme="majorBidi" w:cs="Angsana New"/>
          <w:b/>
          <w:bCs/>
          <w:color w:val="002060"/>
          <w:sz w:val="32"/>
          <w:szCs w:val="32"/>
          <w:cs/>
        </w:rPr>
        <w:t>.</w:t>
      </w:r>
      <w:r w:rsidRPr="00081397">
        <w:rPr>
          <w:rFonts w:asciiTheme="majorBidi" w:hAnsiTheme="majorBidi" w:cstheme="majorBidi"/>
          <w:b/>
          <w:bCs/>
          <w:color w:val="002060"/>
          <w:sz w:val="32"/>
          <w:szCs w:val="32"/>
        </w:rPr>
        <w:t>3 The expected learning outcomes clearly reflect the requirements of the stakeholders</w:t>
      </w:r>
      <w:r w:rsidRPr="00081397">
        <w:rPr>
          <w:rFonts w:asciiTheme="majorBidi" w:hAnsiTheme="majorBidi" w:cs="Angsana New"/>
          <w:b/>
          <w:bCs/>
          <w:color w:val="002060"/>
          <w:sz w:val="32"/>
          <w:szCs w:val="32"/>
          <w:cs/>
        </w:rPr>
        <w:t>.</w:t>
      </w:r>
    </w:p>
    <w:p w:rsidR="00A94F2A" w:rsidRDefault="00A94F2A" w:rsidP="00FB0F9F">
      <w:pPr>
        <w:ind w:firstLine="1134"/>
        <w:jc w:val="thaiDistribute"/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......บรรยายถึง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ADRI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/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PDCA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…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Approach ; Plan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D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Deploy ; Do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R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Result ; Check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)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I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(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Improvement ; Act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) ที่หลักสูตรได้ดำเนินการในเกณฑ์ โดยมีประเด็นที่เกี่ยวข้อง เช่น...</w:t>
      </w:r>
      <w:r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 xml:space="preserve">การได้มาของ </w:t>
      </w:r>
      <w:r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 xml:space="preserve">แต่ละหัวข้อได้มาจากความต้องการของ </w:t>
      </w:r>
      <w:r w:rsidR="000319BF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stakeholder </w:t>
      </w:r>
      <w:r w:rsidR="000319BF"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 xml:space="preserve">กลุ่มใด และ </w:t>
      </w:r>
      <w:r w:rsidR="000319BF">
        <w:rPr>
          <w:rFonts w:ascii="Angsana New" w:hAnsi="Angsana New" w:cs="Angsana New"/>
          <w:color w:val="385623" w:themeColor="accent6" w:themeShade="80"/>
          <w:sz w:val="32"/>
          <w:szCs w:val="32"/>
        </w:rPr>
        <w:t xml:space="preserve">PLO </w:t>
      </w:r>
      <w:r w:rsidR="000319BF">
        <w:rPr>
          <w:rFonts w:ascii="Angsana New" w:hAnsi="Angsana New" w:cs="Angsana New" w:hint="cs"/>
          <w:color w:val="385623" w:themeColor="accent6" w:themeShade="80"/>
          <w:sz w:val="32"/>
          <w:szCs w:val="32"/>
          <w:cs/>
        </w:rPr>
        <w:t>นั้นๆสามารถตอบสนองความต้องการได้อย่างไร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เป็นต้น.......</w:t>
      </w:r>
    </w:p>
    <w:p w:rsidR="003423FB" w:rsidRDefault="003423FB" w:rsidP="00A94F2A">
      <w:pPr>
        <w:ind w:firstLine="1134"/>
        <w:rPr>
          <w:rFonts w:asciiTheme="majorBidi" w:hAnsiTheme="majorBidi" w:cstheme="majorBidi"/>
          <w:sz w:val="32"/>
          <w:szCs w:val="32"/>
        </w:rPr>
      </w:pPr>
      <w:r w:rsidRPr="003423FB">
        <w:rPr>
          <w:rFonts w:asciiTheme="majorBidi" w:hAnsiTheme="majorBidi" w:cstheme="majorBidi" w:hint="cs"/>
          <w:sz w:val="32"/>
          <w:szCs w:val="32"/>
          <w:cs/>
        </w:rPr>
        <w:t>ตาราง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แสดงการถ่ายทอดความต้องการของ </w:t>
      </w:r>
      <w:r>
        <w:rPr>
          <w:rFonts w:asciiTheme="majorBidi" w:hAnsiTheme="majorBidi" w:cstheme="majorBidi"/>
          <w:sz w:val="32"/>
          <w:szCs w:val="32"/>
        </w:rPr>
        <w:t xml:space="preserve">stakeholder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แต่ละกลุ่มเข้าสู่ </w:t>
      </w:r>
      <w:r>
        <w:rPr>
          <w:rFonts w:asciiTheme="majorBidi" w:hAnsiTheme="majorBidi" w:cstheme="majorBidi"/>
          <w:sz w:val="32"/>
          <w:szCs w:val="32"/>
        </w:rPr>
        <w:t xml:space="preserve">PLOs </w:t>
      </w:r>
      <w:r>
        <w:rPr>
          <w:rFonts w:asciiTheme="majorBidi" w:hAnsiTheme="majorBidi" w:cstheme="majorBidi" w:hint="cs"/>
          <w:sz w:val="32"/>
          <w:szCs w:val="32"/>
          <w:cs/>
        </w:rPr>
        <w:t>ของหลักสูตร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1275"/>
        <w:gridCol w:w="1134"/>
        <w:gridCol w:w="993"/>
      </w:tblGrid>
      <w:tr w:rsidR="004A79BE" w:rsidTr="00D33C38">
        <w:tc>
          <w:tcPr>
            <w:tcW w:w="1696" w:type="dxa"/>
          </w:tcPr>
          <w:p w:rsidR="00FB0F9F" w:rsidRDefault="00FB0F9F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2E258E" w:rsidRPr="00931CE9" w:rsidRDefault="002E258E" w:rsidP="00FB0F9F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931CE9">
              <w:rPr>
                <w:rFonts w:asciiTheme="majorBidi" w:hAnsiTheme="majorBidi" w:cstheme="majorBidi"/>
                <w:sz w:val="30"/>
                <w:szCs w:val="30"/>
              </w:rPr>
              <w:t>PLOs</w:t>
            </w:r>
          </w:p>
        </w:tc>
        <w:tc>
          <w:tcPr>
            <w:tcW w:w="1276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ผู้ใช้บัณฑิต</w:t>
            </w:r>
          </w:p>
        </w:tc>
        <w:tc>
          <w:tcPr>
            <w:tcW w:w="1276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อาจารย์ผู้สอน</w:t>
            </w:r>
          </w:p>
        </w:tc>
        <w:tc>
          <w:tcPr>
            <w:tcW w:w="1276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นักศึกษาปัจจุบัน</w:t>
            </w:r>
          </w:p>
        </w:tc>
        <w:tc>
          <w:tcPr>
            <w:tcW w:w="1275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ศิษย์เก่า</w:t>
            </w:r>
          </w:p>
        </w:tc>
        <w:tc>
          <w:tcPr>
            <w:tcW w:w="1134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2E258E">
              <w:rPr>
                <w:rFonts w:asciiTheme="majorBidi" w:hAnsiTheme="majorBidi" w:cstheme="majorBidi" w:hint="cs"/>
                <w:sz w:val="28"/>
                <w:cs/>
              </w:rPr>
              <w:t>ชุมชน</w:t>
            </w:r>
          </w:p>
        </w:tc>
        <w:tc>
          <w:tcPr>
            <w:tcW w:w="993" w:type="dxa"/>
          </w:tcPr>
          <w:p w:rsidR="002E258E" w:rsidRPr="002E258E" w:rsidRDefault="002E258E" w:rsidP="00872CF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กลุ่มอื่น.....</w:t>
            </w:r>
          </w:p>
        </w:tc>
      </w:tr>
      <w:tr w:rsidR="004A79BE" w:rsidTr="00D33C38">
        <w:tc>
          <w:tcPr>
            <w:tcW w:w="169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31CE9">
              <w:rPr>
                <w:rFonts w:asciiTheme="majorBidi" w:hAnsiTheme="majorBidi" w:cstheme="majorBidi"/>
                <w:sz w:val="30"/>
                <w:szCs w:val="30"/>
              </w:rPr>
              <w:t>PLO1</w:t>
            </w:r>
            <w:r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……</w:t>
            </w:r>
            <w:r w:rsidR="00FB0F9F"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……</w:t>
            </w:r>
            <w:r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</w:t>
            </w:r>
          </w:p>
        </w:tc>
        <w:tc>
          <w:tcPr>
            <w:tcW w:w="1276" w:type="dxa"/>
          </w:tcPr>
          <w:p w:rsidR="002E258E" w:rsidRPr="00931CE9" w:rsidRDefault="00872CFF" w:rsidP="003423FB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DC4FB9">
              <w:rPr>
                <w:rFonts w:asciiTheme="majorBidi" w:hAnsiTheme="majorBidi" w:cstheme="majorBidi" w:hint="cs"/>
                <w:color w:val="833C0B" w:themeColor="accent2" w:themeShade="80"/>
                <w:sz w:val="30"/>
                <w:szCs w:val="30"/>
                <w:cs/>
              </w:rPr>
              <w:t>...สรุปข้อคิดเห็นที่เกี่ยวข้อง...</w:t>
            </w:r>
            <w:r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(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ถ้</w:t>
            </w:r>
            <w:r w:rsidR="004A79BE">
              <w:rPr>
                <w:rFonts w:asciiTheme="majorBidi" w:hAnsiTheme="majorBidi" w:cstheme="majorBidi" w:hint="cs"/>
                <w:sz w:val="30"/>
                <w:szCs w:val="30"/>
                <w:cs/>
              </w:rPr>
              <w:t>าช่องใดได้มีความคิดเห็นให้ว่างไว้)</w:t>
            </w: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A79BE" w:rsidTr="00D33C38">
        <w:tc>
          <w:tcPr>
            <w:tcW w:w="169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PLO</w:t>
            </w:r>
            <w:r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………</w:t>
            </w:r>
            <w:r w:rsidR="00FB0F9F"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….….</w:t>
            </w: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A79BE" w:rsidTr="00D33C38">
        <w:tc>
          <w:tcPr>
            <w:tcW w:w="169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>
              <w:rPr>
                <w:rFonts w:asciiTheme="majorBidi" w:hAnsiTheme="majorBidi" w:cstheme="majorBidi"/>
                <w:sz w:val="30"/>
                <w:szCs w:val="30"/>
              </w:rPr>
              <w:t>PLOn</w:t>
            </w:r>
            <w:proofErr w:type="spellEnd"/>
            <w:r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</w:t>
            </w:r>
            <w:r w:rsidR="00FB0F9F"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……</w:t>
            </w:r>
            <w:r w:rsidRPr="00DC4FB9">
              <w:rPr>
                <w:rFonts w:asciiTheme="majorBidi" w:hAnsiTheme="majorBidi" w:cs="Angsana New"/>
                <w:color w:val="833C0B" w:themeColor="accent2" w:themeShade="80"/>
                <w:sz w:val="30"/>
                <w:szCs w:val="30"/>
                <w:cs/>
              </w:rPr>
              <w:t>……</w:t>
            </w: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5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3" w:type="dxa"/>
          </w:tcPr>
          <w:p w:rsidR="002E258E" w:rsidRPr="00931CE9" w:rsidRDefault="002E258E" w:rsidP="003423FB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3423FB" w:rsidRPr="00FF5192" w:rsidRDefault="00FB0F9F" w:rsidP="00FB0F9F">
      <w:pPr>
        <w:ind w:firstLine="1134"/>
        <w:jc w:val="thaiDistribute"/>
        <w:rPr>
          <w:rFonts w:asciiTheme="majorBidi" w:hAnsiTheme="majorBidi" w:cstheme="majorBidi"/>
          <w:color w:val="833C0B" w:themeColor="accent2" w:themeShade="80"/>
          <w:sz w:val="32"/>
          <w:szCs w:val="32"/>
        </w:rPr>
      </w:pP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.....บรรยายสรุปให้เห็นว่าแต่ละกลุ่ม </w:t>
      </w:r>
      <w:r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stakeholder </w:t>
      </w: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มีความคาดหวังอะไร</w:t>
      </w:r>
      <w:r w:rsidR="000946FB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หรือมีข้อคิดเห็นว่าบัณฑิตที่จบ</w:t>
      </w: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จากหลักสูตร</w:t>
      </w:r>
      <w:r w:rsidR="000946FB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ไปแล้วเป็นอย่างไร </w:t>
      </w:r>
      <w:r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และหลักสูตรได้ถอดให้เป็น </w:t>
      </w:r>
      <w:r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>PL</w:t>
      </w:r>
      <w:r w:rsidR="00412954" w:rsidRPr="00FF5192">
        <w:rPr>
          <w:rFonts w:asciiTheme="majorBidi" w:hAnsiTheme="majorBidi" w:cstheme="majorBidi"/>
          <w:color w:val="833C0B" w:themeColor="accent2" w:themeShade="80"/>
          <w:sz w:val="32"/>
          <w:szCs w:val="32"/>
        </w:rPr>
        <w:t>Os</w:t>
      </w:r>
      <w:r w:rsidRPr="00FF5192">
        <w:rPr>
          <w:rFonts w:asciiTheme="majorBidi" w:hAnsiTheme="majorBidi" w:cs="Angsana New"/>
          <w:color w:val="833C0B" w:themeColor="accent2" w:themeShade="80"/>
          <w:sz w:val="32"/>
          <w:szCs w:val="32"/>
          <w:cs/>
        </w:rPr>
        <w:t xml:space="preserve"> </w:t>
      </w:r>
      <w:r w:rsidR="000946FB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อะไรและอย่างไร</w:t>
      </w:r>
      <w:r w:rsidR="00872CFF" w:rsidRPr="00FF5192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>......</w:t>
      </w:r>
    </w:p>
    <w:p w:rsidR="00412954" w:rsidRPr="00412954" w:rsidRDefault="00412954" w:rsidP="00FB0F9F">
      <w:pPr>
        <w:ind w:firstLine="1134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ตารางวิเคราะห์ความสัมพันธ์ระว่าง </w:t>
      </w:r>
      <w:r>
        <w:rPr>
          <w:rFonts w:asciiTheme="majorBidi" w:hAnsiTheme="majorBidi" w:cstheme="majorBidi"/>
          <w:sz w:val="32"/>
          <w:szCs w:val="32"/>
        </w:rPr>
        <w:t xml:space="preserve">PLOs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กับ </w:t>
      </w:r>
      <w:r>
        <w:rPr>
          <w:rFonts w:asciiTheme="majorBidi" w:hAnsiTheme="majorBidi" w:cstheme="majorBidi"/>
          <w:sz w:val="32"/>
          <w:szCs w:val="32"/>
        </w:rPr>
        <w:t xml:space="preserve">Knowledge Skills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>
        <w:rPr>
          <w:rFonts w:asciiTheme="majorBidi" w:hAnsiTheme="majorBidi" w:cstheme="majorBidi"/>
          <w:sz w:val="32"/>
          <w:szCs w:val="32"/>
        </w:rPr>
        <w:t>Competence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2290"/>
        <w:gridCol w:w="2243"/>
        <w:gridCol w:w="2242"/>
      </w:tblGrid>
      <w:tr w:rsidR="00E27B61" w:rsidTr="00412954">
        <w:tc>
          <w:tcPr>
            <w:tcW w:w="2254" w:type="dxa"/>
          </w:tcPr>
          <w:p w:rsidR="00412954" w:rsidRDefault="00412954" w:rsidP="00E27B61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PLOs</w:t>
            </w:r>
          </w:p>
        </w:tc>
        <w:tc>
          <w:tcPr>
            <w:tcW w:w="2254" w:type="dxa"/>
          </w:tcPr>
          <w:p w:rsidR="00412954" w:rsidRPr="00E27B61" w:rsidRDefault="00412954" w:rsidP="00E27B6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27B61">
              <w:rPr>
                <w:rFonts w:asciiTheme="majorBidi" w:hAnsiTheme="majorBidi" w:cstheme="majorBidi"/>
                <w:sz w:val="28"/>
              </w:rPr>
              <w:t xml:space="preserve">Knowledge </w:t>
            </w:r>
            <w:r w:rsidRPr="00E27B61">
              <w:rPr>
                <w:rFonts w:asciiTheme="majorBidi" w:hAnsiTheme="majorBidi" w:cs="Angsana New"/>
                <w:sz w:val="28"/>
                <w:cs/>
              </w:rPr>
              <w:t>(</w:t>
            </w:r>
            <w:r w:rsidRPr="00E27B61">
              <w:rPr>
                <w:rFonts w:asciiTheme="majorBidi" w:hAnsiTheme="majorBidi" w:cstheme="majorBidi"/>
                <w:sz w:val="28"/>
              </w:rPr>
              <w:t>Remember</w:t>
            </w:r>
            <w:r w:rsidRPr="00E27B61">
              <w:rPr>
                <w:rFonts w:asciiTheme="majorBidi" w:hAnsiTheme="majorBidi" w:cs="Angsana New"/>
                <w:sz w:val="28"/>
                <w:cs/>
              </w:rPr>
              <w:t>/</w:t>
            </w:r>
            <w:r w:rsidRPr="00E27B61">
              <w:rPr>
                <w:rFonts w:asciiTheme="majorBidi" w:hAnsiTheme="majorBidi" w:cstheme="majorBidi"/>
                <w:sz w:val="28"/>
              </w:rPr>
              <w:t>Understanding</w:t>
            </w:r>
            <w:r w:rsidRPr="00E27B61">
              <w:rPr>
                <w:rFonts w:asciiTheme="majorBidi" w:hAnsiTheme="majorBidi" w:cs="Angsana New"/>
                <w:sz w:val="28"/>
                <w:cs/>
              </w:rPr>
              <w:t>)</w:t>
            </w:r>
          </w:p>
        </w:tc>
        <w:tc>
          <w:tcPr>
            <w:tcW w:w="2254" w:type="dxa"/>
          </w:tcPr>
          <w:p w:rsidR="00412954" w:rsidRPr="00E27B61" w:rsidRDefault="00412954" w:rsidP="00E27B6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27B61">
              <w:rPr>
                <w:rFonts w:asciiTheme="majorBidi" w:hAnsiTheme="majorBidi" w:cstheme="majorBidi"/>
                <w:sz w:val="28"/>
              </w:rPr>
              <w:t>Skills</w:t>
            </w:r>
            <w:r w:rsidR="00E27B61">
              <w:rPr>
                <w:rFonts w:asciiTheme="majorBidi" w:hAnsiTheme="majorBidi" w:cs="Angsana New"/>
                <w:sz w:val="28"/>
                <w:cs/>
              </w:rPr>
              <w:t xml:space="preserve"> (</w:t>
            </w:r>
            <w:r w:rsidR="00E27B61">
              <w:rPr>
                <w:rFonts w:asciiTheme="majorBidi" w:hAnsiTheme="majorBidi" w:cstheme="majorBidi"/>
                <w:sz w:val="28"/>
              </w:rPr>
              <w:t>Applying</w:t>
            </w:r>
            <w:r w:rsidR="00E27B61">
              <w:rPr>
                <w:rFonts w:asciiTheme="majorBidi" w:hAnsiTheme="majorBidi" w:cs="Angsana New"/>
                <w:sz w:val="28"/>
                <w:cs/>
              </w:rPr>
              <w:t>/</w:t>
            </w:r>
            <w:r w:rsidR="00E27B61">
              <w:rPr>
                <w:rFonts w:asciiTheme="majorBidi" w:hAnsiTheme="majorBidi" w:cstheme="majorBidi"/>
                <w:sz w:val="28"/>
              </w:rPr>
              <w:t>Analyzing</w:t>
            </w:r>
            <w:r w:rsidR="00E27B61">
              <w:rPr>
                <w:rFonts w:asciiTheme="majorBidi" w:hAnsiTheme="majorBidi" w:cs="Angsana New"/>
                <w:sz w:val="28"/>
                <w:cs/>
              </w:rPr>
              <w:t>)</w:t>
            </w:r>
          </w:p>
        </w:tc>
        <w:tc>
          <w:tcPr>
            <w:tcW w:w="2254" w:type="dxa"/>
          </w:tcPr>
          <w:p w:rsidR="00412954" w:rsidRPr="00E27B61" w:rsidRDefault="00412954" w:rsidP="00E27B61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E27B61">
              <w:rPr>
                <w:rFonts w:asciiTheme="majorBidi" w:hAnsiTheme="majorBidi" w:cstheme="majorBidi"/>
                <w:sz w:val="28"/>
              </w:rPr>
              <w:t>Competence</w:t>
            </w:r>
            <w:r w:rsidR="00E27B61">
              <w:rPr>
                <w:rFonts w:asciiTheme="majorBidi" w:hAnsiTheme="majorBidi" w:cs="Angsana New"/>
                <w:sz w:val="28"/>
                <w:cs/>
              </w:rPr>
              <w:t xml:space="preserve"> (</w:t>
            </w:r>
            <w:r w:rsidR="00E27B61">
              <w:rPr>
                <w:rFonts w:asciiTheme="majorBidi" w:hAnsiTheme="majorBidi" w:cstheme="majorBidi"/>
                <w:sz w:val="28"/>
              </w:rPr>
              <w:t>Evaluating</w:t>
            </w:r>
            <w:r w:rsidR="00E27B61">
              <w:rPr>
                <w:rFonts w:asciiTheme="majorBidi" w:hAnsiTheme="majorBidi" w:cs="Angsana New"/>
                <w:sz w:val="28"/>
                <w:cs/>
              </w:rPr>
              <w:t>/</w:t>
            </w:r>
            <w:r w:rsidR="00E27B61">
              <w:rPr>
                <w:rFonts w:asciiTheme="majorBidi" w:hAnsiTheme="majorBidi" w:cstheme="majorBidi"/>
                <w:sz w:val="28"/>
              </w:rPr>
              <w:t>Creating</w:t>
            </w:r>
            <w:r w:rsidR="00E27B61">
              <w:rPr>
                <w:rFonts w:asciiTheme="majorBidi" w:hAnsiTheme="majorBidi" w:cs="Angsana New"/>
                <w:sz w:val="28"/>
                <w:cs/>
              </w:rPr>
              <w:t>)</w:t>
            </w:r>
          </w:p>
        </w:tc>
      </w:tr>
      <w:tr w:rsidR="00E27B61" w:rsidTr="00412954">
        <w:tc>
          <w:tcPr>
            <w:tcW w:w="2254" w:type="dxa"/>
          </w:tcPr>
          <w:p w:rsidR="00412954" w:rsidRDefault="00E27B61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PLO1</w:t>
            </w:r>
            <w:r w:rsidRPr="00FF5192">
              <w:rPr>
                <w:rFonts w:asciiTheme="majorBidi" w:hAnsiTheme="majorBidi" w:cs="Angsana New"/>
                <w:color w:val="833C0B" w:themeColor="accent2" w:themeShade="80"/>
                <w:sz w:val="32"/>
                <w:szCs w:val="32"/>
                <w:cs/>
              </w:rPr>
              <w:t>…………..</w:t>
            </w:r>
          </w:p>
        </w:tc>
        <w:tc>
          <w:tcPr>
            <w:tcW w:w="2254" w:type="dxa"/>
          </w:tcPr>
          <w:p w:rsidR="00412954" w:rsidRPr="00FF5192" w:rsidRDefault="00655302" w:rsidP="00D33C38">
            <w:pPr>
              <w:jc w:val="thaiDistribute"/>
              <w:rPr>
                <w:rFonts w:asciiTheme="majorBidi" w:hAnsiTheme="majorBidi" w:cstheme="majorBidi"/>
                <w:color w:val="833C0B" w:themeColor="accent2" w:themeShade="80"/>
                <w:sz w:val="28"/>
                <w:cs/>
              </w:rPr>
            </w:pPr>
            <w:r w:rsidRPr="00FF5192">
              <w:rPr>
                <w:rFonts w:asciiTheme="majorBidi" w:hAnsiTheme="majorBidi" w:cs="Angsana New"/>
                <w:color w:val="833C0B" w:themeColor="accent2" w:themeShade="80"/>
                <w:sz w:val="28"/>
                <w:cs/>
              </w:rPr>
              <w:t>..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บรรยายว่า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PLO1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ต้องการให้ผู้เรียนมี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Knowledge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อะไร..</w:t>
            </w:r>
          </w:p>
        </w:tc>
        <w:tc>
          <w:tcPr>
            <w:tcW w:w="2254" w:type="dxa"/>
          </w:tcPr>
          <w:p w:rsidR="00412954" w:rsidRPr="00FF5192" w:rsidRDefault="00655302" w:rsidP="00D33C38">
            <w:pPr>
              <w:jc w:val="thaiDistribute"/>
              <w:rPr>
                <w:rFonts w:asciiTheme="majorBidi" w:hAnsiTheme="majorBidi" w:cstheme="majorBidi"/>
                <w:color w:val="833C0B" w:themeColor="accent2" w:themeShade="80"/>
                <w:sz w:val="28"/>
                <w:cs/>
              </w:rPr>
            </w:pP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..บรรยายว่า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PLO1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ต้องการให้มีผู้เรียนมี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Skill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อะไร..</w:t>
            </w:r>
          </w:p>
        </w:tc>
        <w:tc>
          <w:tcPr>
            <w:tcW w:w="2254" w:type="dxa"/>
          </w:tcPr>
          <w:p w:rsidR="00412954" w:rsidRPr="00FF5192" w:rsidRDefault="00655302" w:rsidP="00D33C38">
            <w:pPr>
              <w:jc w:val="thaiDistribute"/>
              <w:rPr>
                <w:rFonts w:asciiTheme="majorBidi" w:hAnsiTheme="majorBidi" w:cstheme="majorBidi"/>
                <w:color w:val="833C0B" w:themeColor="accent2" w:themeShade="80"/>
                <w:sz w:val="28"/>
                <w:cs/>
              </w:rPr>
            </w:pP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..บรรยายว่า </w:t>
            </w:r>
            <w:r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PLO1 </w:t>
            </w:r>
            <w:r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ต้องการให้ผู้เรียน</w:t>
            </w:r>
            <w:r w:rsidR="00266047"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 xml:space="preserve">มี </w:t>
            </w:r>
            <w:r w:rsidR="00266047" w:rsidRPr="00FF5192">
              <w:rPr>
                <w:rFonts w:asciiTheme="majorBidi" w:hAnsiTheme="majorBidi" w:cstheme="majorBidi"/>
                <w:color w:val="833C0B" w:themeColor="accent2" w:themeShade="80"/>
                <w:sz w:val="28"/>
              </w:rPr>
              <w:t xml:space="preserve">Competence </w:t>
            </w:r>
            <w:r w:rsidR="00266047" w:rsidRPr="00FF5192">
              <w:rPr>
                <w:rFonts w:asciiTheme="majorBidi" w:hAnsiTheme="majorBidi" w:cstheme="majorBidi" w:hint="cs"/>
                <w:color w:val="833C0B" w:themeColor="accent2" w:themeShade="80"/>
                <w:sz w:val="28"/>
                <w:cs/>
              </w:rPr>
              <w:t>อะไร..</w:t>
            </w:r>
          </w:p>
        </w:tc>
      </w:tr>
      <w:tr w:rsidR="00E27B61" w:rsidTr="00412954">
        <w:tc>
          <w:tcPr>
            <w:tcW w:w="2254" w:type="dxa"/>
          </w:tcPr>
          <w:p w:rsidR="00412954" w:rsidRDefault="00E27B61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PLO</w:t>
            </w:r>
            <w:r w:rsidRPr="00FF5192">
              <w:rPr>
                <w:rFonts w:asciiTheme="majorBidi" w:hAnsiTheme="majorBidi" w:cs="Angsana New"/>
                <w:color w:val="833C0B" w:themeColor="accent2" w:themeShade="80"/>
                <w:sz w:val="32"/>
                <w:szCs w:val="32"/>
                <w:cs/>
              </w:rPr>
              <w:t>…………….</w:t>
            </w: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27B61" w:rsidTr="00412954">
        <w:tc>
          <w:tcPr>
            <w:tcW w:w="2254" w:type="dxa"/>
          </w:tcPr>
          <w:p w:rsidR="00412954" w:rsidRDefault="00E27B61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PLOn</w:t>
            </w:r>
            <w:proofErr w:type="spellEnd"/>
            <w:r w:rsidRPr="00FF5192">
              <w:rPr>
                <w:rFonts w:asciiTheme="majorBidi" w:hAnsiTheme="majorBidi" w:cs="Angsana New"/>
                <w:color w:val="833C0B" w:themeColor="accent2" w:themeShade="80"/>
                <w:sz w:val="32"/>
                <w:szCs w:val="32"/>
                <w:cs/>
              </w:rPr>
              <w:t>……………</w:t>
            </w: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4" w:type="dxa"/>
          </w:tcPr>
          <w:p w:rsidR="00412954" w:rsidRDefault="00412954" w:rsidP="00D33C38">
            <w:pPr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33C38" w:rsidRPr="00685C60" w:rsidRDefault="00FF5192" w:rsidP="00FF5192">
      <w:pPr>
        <w:ind w:firstLine="1134"/>
        <w:jc w:val="thaiDistribute"/>
        <w:rPr>
          <w:rFonts w:asciiTheme="majorBidi" w:hAnsiTheme="majorBidi" w:cstheme="majorBidi"/>
          <w:color w:val="833C0B" w:themeColor="accent2" w:themeShade="80"/>
          <w:sz w:val="32"/>
          <w:szCs w:val="32"/>
          <w:cs/>
        </w:rPr>
      </w:pP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......บรรยายสรุปว่า </w:t>
      </w:r>
      <w:r w:rsidRPr="00685C60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PLOs </w:t>
      </w: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ของหลักสูตรมีความสัมพันธ์กับ  </w:t>
      </w:r>
      <w:r w:rsidRPr="00685C60">
        <w:rPr>
          <w:rFonts w:asciiTheme="majorBidi" w:hAnsiTheme="majorBidi" w:cstheme="majorBidi"/>
          <w:color w:val="833C0B" w:themeColor="accent2" w:themeShade="80"/>
          <w:sz w:val="32"/>
          <w:szCs w:val="32"/>
        </w:rPr>
        <w:t xml:space="preserve">Knowledge Skills </w:t>
      </w: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และ </w:t>
      </w:r>
      <w:r w:rsidRPr="00685C60">
        <w:rPr>
          <w:rFonts w:asciiTheme="majorBidi" w:hAnsiTheme="majorBidi" w:cstheme="majorBidi"/>
          <w:color w:val="833C0B" w:themeColor="accent2" w:themeShade="80"/>
          <w:sz w:val="32"/>
          <w:szCs w:val="32"/>
        </w:rPr>
        <w:t>Competence</w:t>
      </w:r>
      <w:r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 อย่างไร</w:t>
      </w:r>
      <w:r w:rsidR="00685C60" w:rsidRPr="00685C60">
        <w:rPr>
          <w:rFonts w:asciiTheme="majorBidi" w:hAnsiTheme="majorBidi" w:cstheme="majorBidi" w:hint="cs"/>
          <w:color w:val="833C0B" w:themeColor="accent2" w:themeShade="80"/>
          <w:sz w:val="32"/>
          <w:szCs w:val="32"/>
          <w:cs/>
        </w:rPr>
        <w:t xml:space="preserve"> เหมาะสมหรือไม่ ถ้าไม่เหมาะสมควรต้องทำการปรับปรุงอย่างไร....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94F2A" w:rsidRPr="009D2DFD" w:rsidTr="00036571">
        <w:tc>
          <w:tcPr>
            <w:tcW w:w="9016" w:type="dxa"/>
            <w:gridSpan w:val="5"/>
          </w:tcPr>
          <w:p w:rsidR="00A94F2A" w:rsidRPr="009D2DFD" w:rsidRDefault="00A94F2A" w:rsidP="00685C6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b/>
                <w:bCs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685C60">
              <w:rPr>
                <w:rFonts w:ascii="Angsana New" w:hAnsi="Angsana New" w:cs="Angsana New"/>
                <w:sz w:val="32"/>
                <w:szCs w:val="32"/>
                <w:cs/>
              </w:rPr>
              <w:t xml:space="preserve">1.3 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685C60" w:rsidRPr="00685C60">
              <w:rPr>
                <w:rFonts w:asciiTheme="majorBidi" w:hAnsiTheme="majorBidi" w:cstheme="majorBidi"/>
                <w:color w:val="002060"/>
                <w:sz w:val="32"/>
                <w:szCs w:val="32"/>
              </w:rPr>
              <w:t>The expected learning outcomes clearly reflect the requirements of the stakeholders</w:t>
            </w:r>
            <w:r w:rsidR="00685C60" w:rsidRPr="00685C60">
              <w:rPr>
                <w:rFonts w:asciiTheme="majorBidi" w:hAnsiTheme="majorBidi" w:cs="Angsana New"/>
                <w:color w:val="002060"/>
                <w:sz w:val="32"/>
                <w:szCs w:val="32"/>
                <w:cs/>
              </w:rPr>
              <w:t>.</w:t>
            </w:r>
          </w:p>
        </w:tc>
      </w:tr>
      <w:tr w:rsidR="00A94F2A" w:rsidRPr="009D2DFD" w:rsidTr="00036571"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>Approach</w:t>
            </w: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94F2A" w:rsidRPr="009D2DFD" w:rsidTr="00036571"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94F2A" w:rsidRPr="009D2DFD" w:rsidRDefault="00A94F2A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C7813" w:rsidRPr="009D2DFD" w:rsidRDefault="002C7813" w:rsidP="002C7813">
      <w:pPr>
        <w:tabs>
          <w:tab w:val="left" w:pos="426"/>
          <w:tab w:val="left" w:pos="1134"/>
        </w:tabs>
        <w:spacing w:before="240" w:after="0"/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 w:rsidRPr="009D2DFD">
        <w:rPr>
          <w:rFonts w:ascii="Angsana New" w:hAnsi="Angsana New" w:cs="Angsana New"/>
          <w:sz w:val="32"/>
          <w:szCs w:val="32"/>
          <w:cs/>
        </w:rPr>
        <w:t>ดังนั้นหลักสูตรจึง</w:t>
      </w:r>
      <w:r>
        <w:rPr>
          <w:rFonts w:ascii="Angsana New" w:hAnsi="Angsana New" w:cs="Angsana New" w:hint="cs"/>
          <w:sz w:val="32"/>
          <w:szCs w:val="32"/>
          <w:cs/>
        </w:rPr>
        <w:t xml:space="preserve">ทำการปรับกระบวนการการนำความคาดหวังของ </w:t>
      </w:r>
      <w:r>
        <w:rPr>
          <w:rFonts w:ascii="Angsana New" w:hAnsi="Angsana New" w:cs="Angsana New"/>
          <w:sz w:val="32"/>
          <w:szCs w:val="32"/>
        </w:rPr>
        <w:t xml:space="preserve">stakeholders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กลุ่มต่างๆ มากำหนด </w:t>
      </w:r>
      <w:r>
        <w:rPr>
          <w:rFonts w:ascii="Angsana New" w:hAnsi="Angsana New" w:cs="Angsana New"/>
          <w:sz w:val="32"/>
          <w:szCs w:val="32"/>
        </w:rPr>
        <w:t xml:space="preserve">PLOs </w:t>
      </w:r>
      <w:r>
        <w:rPr>
          <w:rFonts w:ascii="Angsana New" w:hAnsi="Angsana New" w:cs="Angsana New" w:hint="cs"/>
          <w:sz w:val="32"/>
          <w:szCs w:val="32"/>
          <w:cs/>
        </w:rPr>
        <w:t>ให้มีตรงกับความคาดห</w:t>
      </w:r>
      <w:r w:rsidR="00896577">
        <w:rPr>
          <w:rFonts w:ascii="Angsana New" w:hAnsi="Angsana New" w:cs="Angsana New" w:hint="cs"/>
          <w:sz w:val="32"/>
          <w:szCs w:val="32"/>
          <w:cs/>
        </w:rPr>
        <w:t>วัง</w:t>
      </w:r>
      <w:r w:rsidRPr="009D2DFD">
        <w:rPr>
          <w:rFonts w:ascii="Angsana New" w:hAnsi="Angsana New" w:cs="Angsana New"/>
          <w:sz w:val="32"/>
          <w:szCs w:val="32"/>
          <w:cs/>
        </w:rPr>
        <w:t xml:space="preserve"> โดย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....ทำอย่างไร โดยใคร ทำเมื่อไร และได้ผลจากปรับเป็นอย่างไร เป็นไปตามที่มุ่งหวังหรือไม่หรือมากกว่าที่มุ่งหวังตามที่ได้กำหนดไว้</w:t>
      </w:r>
      <w:r w:rsidRPr="009D2DFD">
        <w:rPr>
          <w:rFonts w:ascii="Angsana New" w:hAnsi="Angsana New" w:cs="Angsana New"/>
          <w:color w:val="385623" w:themeColor="accent6" w:themeShade="80"/>
          <w:sz w:val="32"/>
          <w:szCs w:val="32"/>
          <w:cs/>
        </w:rPr>
        <w:t xml:space="preserve">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 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 xml:space="preserve">best practices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 xml:space="preserve">ได้หรือไม่ใครเอาไปใช้บ้างหรือเป็น 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</w:rPr>
        <w:t>leading practices</w:t>
      </w:r>
      <w:r w:rsidRPr="009D2DFD">
        <w:rPr>
          <w:rFonts w:ascii="Angsana New" w:hAnsi="Angsana New" w:cs="Angsana New"/>
          <w:color w:val="833C0B" w:themeColor="accent2" w:themeShade="80"/>
          <w:sz w:val="32"/>
          <w:szCs w:val="32"/>
          <w:cs/>
        </w:rPr>
        <w:t>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4"/>
        <w:gridCol w:w="322"/>
        <w:gridCol w:w="399"/>
        <w:gridCol w:w="322"/>
        <w:gridCol w:w="371"/>
        <w:gridCol w:w="322"/>
        <w:gridCol w:w="322"/>
        <w:gridCol w:w="374"/>
      </w:tblGrid>
      <w:tr w:rsidR="00685C60" w:rsidRPr="009D2DFD" w:rsidTr="00036571">
        <w:trPr>
          <w:trHeight w:val="437"/>
        </w:trPr>
        <w:tc>
          <w:tcPr>
            <w:tcW w:w="6584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685C60" w:rsidRPr="009D2DFD" w:rsidTr="00036571">
        <w:trPr>
          <w:trHeight w:val="234"/>
        </w:trPr>
        <w:tc>
          <w:tcPr>
            <w:tcW w:w="6584" w:type="dxa"/>
          </w:tcPr>
          <w:p w:rsidR="00685C60" w:rsidRPr="009D2DFD" w:rsidRDefault="00685C60" w:rsidP="00626F53">
            <w:pPr>
              <w:tabs>
                <w:tab w:val="left" w:pos="315"/>
                <w:tab w:val="left" w:pos="851"/>
              </w:tabs>
              <w:ind w:left="312" w:hanging="312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   </w:t>
            </w:r>
            <w:r w:rsidR="00626F53" w:rsidRPr="00685C60">
              <w:rPr>
                <w:rFonts w:asciiTheme="majorBidi" w:hAnsiTheme="majorBidi" w:cstheme="majorBidi"/>
                <w:color w:val="002060"/>
                <w:sz w:val="32"/>
                <w:szCs w:val="32"/>
              </w:rPr>
              <w:t>The expected learning outcomes clearly reflect the requirements of the stakeholders</w:t>
            </w:r>
            <w:r w:rsidR="00626F53" w:rsidRPr="00685C60">
              <w:rPr>
                <w:rFonts w:asciiTheme="majorBidi" w:hAnsiTheme="majorBidi" w:cs="Angsana New"/>
                <w:color w:val="002060"/>
                <w:sz w:val="32"/>
                <w:szCs w:val="32"/>
                <w:cs/>
              </w:rPr>
              <w:t>.</w:t>
            </w: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685C60" w:rsidRPr="009D2DFD" w:rsidRDefault="00685C60" w:rsidP="00036571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85C60" w:rsidRPr="00A94F2A" w:rsidRDefault="00685C60">
      <w:pPr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</w:p>
    <w:p w:rsidR="00A94F2A" w:rsidRPr="00081397" w:rsidRDefault="00A94F2A">
      <w:pPr>
        <w:rPr>
          <w:rFonts w:asciiTheme="majorBidi" w:hAnsiTheme="majorBidi" w:cstheme="majorBidi"/>
          <w:b/>
          <w:bCs/>
          <w:color w:val="002060"/>
          <w:sz w:val="32"/>
          <w:szCs w:val="32"/>
        </w:rPr>
      </w:pPr>
    </w:p>
    <w:sectPr w:rsidR="00A94F2A" w:rsidRPr="00081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16" w:rsidRDefault="00102116" w:rsidP="00626F53">
      <w:pPr>
        <w:spacing w:after="0" w:line="240" w:lineRule="auto"/>
      </w:pPr>
      <w:r>
        <w:separator/>
      </w:r>
    </w:p>
  </w:endnote>
  <w:endnote w:type="continuationSeparator" w:id="0">
    <w:p w:rsidR="00102116" w:rsidRDefault="00102116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D266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16" w:rsidRDefault="00102116" w:rsidP="00626F53">
      <w:pPr>
        <w:spacing w:after="0" w:line="240" w:lineRule="auto"/>
      </w:pPr>
      <w:r>
        <w:separator/>
      </w:r>
    </w:p>
  </w:footnote>
  <w:footnote w:type="continuationSeparator" w:id="0">
    <w:p w:rsidR="00102116" w:rsidRDefault="00102116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1021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672829" o:spid="_x0000_s2050" type="#_x0000_t136" style="position:absolute;margin-left:0;margin-top:0;width:540.85pt;height:9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1021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672830" o:spid="_x0000_s2051" type="#_x0000_t136" style="position:absolute;margin-left:0;margin-top:0;width:540.85pt;height:9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7F" w:rsidRDefault="001021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672828" o:spid="_x0000_s2049" type="#_x0000_t136" style="position:absolute;margin-left:0;margin-top:0;width:540.85pt;height:9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319BF"/>
    <w:rsid w:val="00081397"/>
    <w:rsid w:val="000946FB"/>
    <w:rsid w:val="00102116"/>
    <w:rsid w:val="00227D4D"/>
    <w:rsid w:val="00266047"/>
    <w:rsid w:val="002C7813"/>
    <w:rsid w:val="002E258E"/>
    <w:rsid w:val="003423FB"/>
    <w:rsid w:val="00412954"/>
    <w:rsid w:val="004A79BE"/>
    <w:rsid w:val="00624484"/>
    <w:rsid w:val="00626F53"/>
    <w:rsid w:val="00655302"/>
    <w:rsid w:val="00685C60"/>
    <w:rsid w:val="00872CFF"/>
    <w:rsid w:val="00896577"/>
    <w:rsid w:val="00931CE9"/>
    <w:rsid w:val="00A94F2A"/>
    <w:rsid w:val="00D11395"/>
    <w:rsid w:val="00D2667F"/>
    <w:rsid w:val="00D33C38"/>
    <w:rsid w:val="00DC4FB9"/>
    <w:rsid w:val="00E27B61"/>
    <w:rsid w:val="00FB0F9F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6F53"/>
  </w:style>
  <w:style w:type="paragraph" w:styleId="a6">
    <w:name w:val="footer"/>
    <w:basedOn w:val="a"/>
    <w:link w:val="a7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6F53"/>
  </w:style>
  <w:style w:type="paragraph" w:styleId="a8">
    <w:name w:val="List Paragraph"/>
    <w:basedOn w:val="a"/>
    <w:uiPriority w:val="34"/>
    <w:qFormat/>
    <w:rsid w:val="00D1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dcterms:created xsi:type="dcterms:W3CDTF">2019-11-26T03:06:00Z</dcterms:created>
  <dcterms:modified xsi:type="dcterms:W3CDTF">2019-11-26T03:06:00Z</dcterms:modified>
</cp:coreProperties>
</file>