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25" w:rsidRDefault="00C23B25" w:rsidP="00C23B25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 wp14:anchorId="4F03475F" wp14:editId="4BD5DE81">
            <wp:extent cx="1615344" cy="162000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ju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" t="5868" r="5358" b="5357"/>
                    <a:stretch/>
                  </pic:blipFill>
                  <pic:spPr bwMode="auto">
                    <a:xfrm>
                      <a:off x="0" y="0"/>
                      <a:ext cx="1615344" cy="16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3B25" w:rsidRPr="00E96F18" w:rsidRDefault="00C23B25" w:rsidP="00C23B25">
      <w:pPr>
        <w:spacing w:after="0" w:line="240" w:lineRule="auto"/>
        <w:jc w:val="center"/>
        <w:rPr>
          <w:rFonts w:ascii="TH Niramit AS" w:hAnsi="TH Niramit AS" w:cs="TH Niramit AS"/>
          <w:b/>
          <w:bCs/>
          <w:sz w:val="50"/>
          <w:szCs w:val="50"/>
          <w:cs/>
        </w:rPr>
      </w:pPr>
      <w:r w:rsidRPr="00E96F18">
        <w:rPr>
          <w:rFonts w:ascii="TH Niramit AS" w:hAnsi="TH Niramit AS" w:cs="TH Niramit AS"/>
          <w:b/>
          <w:bCs/>
          <w:sz w:val="50"/>
          <w:szCs w:val="50"/>
          <w:cs/>
        </w:rPr>
        <w:t>รายงานการประเมิน</w:t>
      </w:r>
      <w:r w:rsidRPr="00E96F18">
        <w:rPr>
          <w:rFonts w:ascii="TH Niramit AS" w:hAnsi="TH Niramit AS" w:cs="TH Niramit AS" w:hint="cs"/>
          <w:b/>
          <w:bCs/>
          <w:sz w:val="50"/>
          <w:szCs w:val="50"/>
          <w:cs/>
        </w:rPr>
        <w:t xml:space="preserve">คุณภาพการศึกษาภายใน </w:t>
      </w:r>
    </w:p>
    <w:p w:rsidR="009C43EC" w:rsidRPr="009C43EC" w:rsidRDefault="00C23B25" w:rsidP="009C43EC">
      <w:pPr>
        <w:spacing w:after="0" w:line="240" w:lineRule="auto"/>
        <w:jc w:val="center"/>
        <w:rPr>
          <w:rFonts w:ascii="TH Niramit AS" w:hAnsi="TH Niramit AS" w:cs="TH Niramit AS"/>
          <w:b/>
          <w:bCs/>
          <w:sz w:val="50"/>
          <w:szCs w:val="50"/>
        </w:rPr>
      </w:pPr>
      <w:r w:rsidRPr="00E96F18">
        <w:rPr>
          <w:rFonts w:ascii="TH Niramit AS" w:hAnsi="TH Niramit AS" w:cs="TH Niramit AS" w:hint="cs"/>
          <w:b/>
          <w:bCs/>
          <w:sz w:val="50"/>
          <w:szCs w:val="50"/>
          <w:cs/>
        </w:rPr>
        <w:t>ตาม</w:t>
      </w:r>
      <w:r w:rsidR="009C43EC" w:rsidRPr="009C43EC">
        <w:rPr>
          <w:rFonts w:ascii="TH Niramit AS" w:hAnsi="TH Niramit AS" w:cs="TH Niramit AS"/>
          <w:b/>
          <w:bCs/>
          <w:sz w:val="50"/>
          <w:szCs w:val="50"/>
          <w:cs/>
        </w:rPr>
        <w:t>แนวทางการประกันคุณภาพการศึกษา</w:t>
      </w:r>
    </w:p>
    <w:p w:rsidR="00C23B25" w:rsidRPr="00E96F18" w:rsidRDefault="009C43EC" w:rsidP="009C43EC">
      <w:pPr>
        <w:spacing w:after="0" w:line="240" w:lineRule="auto"/>
        <w:jc w:val="center"/>
        <w:rPr>
          <w:rFonts w:ascii="TH Niramit AS" w:hAnsi="TH Niramit AS" w:cs="TH Niramit AS"/>
          <w:b/>
          <w:bCs/>
          <w:sz w:val="50"/>
          <w:szCs w:val="50"/>
        </w:rPr>
      </w:pPr>
      <w:bookmarkStart w:id="0" w:name="_GoBack"/>
      <w:r w:rsidRPr="009C43EC">
        <w:rPr>
          <w:rFonts w:ascii="TH Niramit AS" w:hAnsi="TH Niramit AS" w:cs="TH Niramit AS"/>
          <w:b/>
          <w:bCs/>
          <w:sz w:val="50"/>
          <w:szCs w:val="50"/>
        </w:rPr>
        <w:t>CUPT</w:t>
      </w:r>
      <w:r w:rsidRPr="009C43EC">
        <w:rPr>
          <w:rFonts w:ascii="TH Niramit AS" w:hAnsi="TH Niramit AS" w:cs="TH Niramit AS"/>
          <w:b/>
          <w:bCs/>
          <w:sz w:val="50"/>
          <w:szCs w:val="50"/>
          <w:cs/>
        </w:rPr>
        <w:t>-</w:t>
      </w:r>
      <w:r w:rsidRPr="009C43EC">
        <w:rPr>
          <w:rFonts w:ascii="TH Niramit AS" w:hAnsi="TH Niramit AS" w:cs="TH Niramit AS"/>
          <w:b/>
          <w:bCs/>
          <w:sz w:val="50"/>
          <w:szCs w:val="50"/>
        </w:rPr>
        <w:t>QMS Guidelines</w:t>
      </w:r>
    </w:p>
    <w:bookmarkEnd w:id="0"/>
    <w:p w:rsidR="00C23B25" w:rsidRDefault="00C23B25" w:rsidP="00C23B25">
      <w:pPr>
        <w:jc w:val="center"/>
        <w:rPr>
          <w:rFonts w:ascii="TH Niramit AS" w:hAnsi="TH Niramit AS" w:cs="TH Niramit AS"/>
          <w:sz w:val="32"/>
          <w:szCs w:val="32"/>
        </w:rPr>
      </w:pPr>
    </w:p>
    <w:p w:rsidR="00C23B25" w:rsidRDefault="00C23B25" w:rsidP="00C23B25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5D048" wp14:editId="4DD436B1">
                <wp:simplePos x="0" y="0"/>
                <wp:positionH relativeFrom="column">
                  <wp:posOffset>98729</wp:posOffset>
                </wp:positionH>
                <wp:positionV relativeFrom="paragraph">
                  <wp:posOffset>24130</wp:posOffset>
                </wp:positionV>
                <wp:extent cx="5657850" cy="0"/>
                <wp:effectExtent l="57150" t="38100" r="38100" b="1143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B351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5pt,1.9pt" to="453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" strokecolor="black [3213]" strokeweight="2.25pt">
                <v:stroke joinstyle="miter"/>
                <v:shadow on="t" color="black" opacity="26214f" origin=",-.5" offset="0,3pt"/>
              </v:line>
            </w:pict>
          </mc:Fallback>
        </mc:AlternateContent>
      </w:r>
    </w:p>
    <w:p w:rsidR="00C23B25" w:rsidRDefault="009C43EC" w:rsidP="00C23B25">
      <w:pPr>
        <w:spacing w:after="0"/>
        <w:jc w:val="center"/>
        <w:rPr>
          <w:rFonts w:ascii="TH Niramit AS" w:hAnsi="TH Niramit AS" w:cs="TH Niramit AS"/>
          <w:b/>
          <w:bCs/>
          <w:sz w:val="70"/>
          <w:szCs w:val="70"/>
        </w:rPr>
      </w:pPr>
      <w:r>
        <w:rPr>
          <w:rFonts w:ascii="TH Niramit AS" w:hAnsi="TH Niramit AS" w:cs="TH Niramit AS" w:hint="cs"/>
          <w:b/>
          <w:bCs/>
          <w:sz w:val="70"/>
          <w:szCs w:val="70"/>
          <w:cs/>
        </w:rPr>
        <w:t>คณะ/วิทยาลัย</w:t>
      </w:r>
      <w:r w:rsidR="00C23B25" w:rsidRPr="0096540D">
        <w:rPr>
          <w:rFonts w:ascii="TH Niramit AS" w:hAnsi="TH Niramit AS" w:cs="TH Niramit AS"/>
          <w:b/>
          <w:bCs/>
          <w:color w:val="00B050"/>
          <w:sz w:val="70"/>
          <w:szCs w:val="70"/>
        </w:rPr>
        <w:fldChar w:fldCharType="begin"/>
      </w:r>
      <w:r w:rsidR="00C23B25" w:rsidRPr="0096540D">
        <w:rPr>
          <w:rFonts w:ascii="TH Niramit AS" w:hAnsi="TH Niramit AS" w:cs="TH Niramit AS"/>
          <w:b/>
          <w:bCs/>
          <w:color w:val="00B050"/>
          <w:sz w:val="70"/>
          <w:szCs w:val="70"/>
        </w:rPr>
        <w:instrText xml:space="preserve"> MACROBUTTON  AcceptAllChangesInDoc </w:instrText>
      </w:r>
      <w:r w:rsidR="00C23B25" w:rsidRPr="0096540D">
        <w:rPr>
          <w:rFonts w:ascii="TH Niramit AS" w:hAnsi="TH Niramit AS" w:cs="TH Niramit AS"/>
          <w:b/>
          <w:bCs/>
          <w:color w:val="00B050"/>
          <w:sz w:val="70"/>
          <w:szCs w:val="70"/>
          <w:cs/>
        </w:rPr>
        <w:instrText xml:space="preserve">[คลิกพิมพ์] </w:instrText>
      </w:r>
      <w:r w:rsidR="00C23B25" w:rsidRPr="0096540D">
        <w:rPr>
          <w:rFonts w:ascii="TH Niramit AS" w:hAnsi="TH Niramit AS" w:cs="TH Niramit AS"/>
          <w:b/>
          <w:bCs/>
          <w:color w:val="00B050"/>
          <w:sz w:val="70"/>
          <w:szCs w:val="70"/>
        </w:rPr>
        <w:fldChar w:fldCharType="end"/>
      </w:r>
    </w:p>
    <w:p w:rsidR="00C23B25" w:rsidRDefault="00C23B25" w:rsidP="00C23B25">
      <w:pPr>
        <w:tabs>
          <w:tab w:val="left" w:pos="3345"/>
        </w:tabs>
        <w:spacing w:after="0" w:line="240" w:lineRule="auto"/>
        <w:ind w:right="-154"/>
        <w:contextualSpacing/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C23B25" w:rsidRPr="00B0608B" w:rsidRDefault="00C23B25" w:rsidP="00C23B25">
      <w:pPr>
        <w:tabs>
          <w:tab w:val="left" w:pos="3345"/>
        </w:tabs>
        <w:spacing w:after="0" w:line="240" w:lineRule="auto"/>
        <w:ind w:right="-154"/>
        <w:contextualSpacing/>
        <w:jc w:val="center"/>
        <w:rPr>
          <w:rFonts w:ascii="TH Niramit AS" w:hAnsi="TH Niramit AS" w:cs="TH Niramit AS"/>
          <w:sz w:val="90"/>
          <w:szCs w:val="90"/>
        </w:rPr>
      </w:pPr>
      <w:r w:rsidRPr="00B0608B">
        <w:rPr>
          <w:rFonts w:ascii="TH Niramit AS" w:hAnsi="TH Niramit AS" w:cs="TH Niramit AS"/>
          <w:b/>
          <w:bCs/>
          <w:sz w:val="90"/>
          <w:szCs w:val="9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มหาวิทยาลัย</w:t>
      </w:r>
      <w:r w:rsidRPr="00B0608B">
        <w:rPr>
          <w:rFonts w:ascii="TH Niramit AS" w:hAnsi="TH Niramit AS" w:cs="TH Niramit AS" w:hint="cs"/>
          <w:b/>
          <w:bCs/>
          <w:sz w:val="90"/>
          <w:szCs w:val="9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แม่โจ้</w:t>
      </w:r>
    </w:p>
    <w:p w:rsidR="00C23B25" w:rsidRDefault="00C23B25" w:rsidP="00C23B25">
      <w:pPr>
        <w:tabs>
          <w:tab w:val="left" w:pos="3345"/>
        </w:tabs>
        <w:spacing w:after="0" w:line="240" w:lineRule="auto"/>
        <w:ind w:right="-334"/>
        <w:contextualSpacing/>
        <w:jc w:val="center"/>
        <w:rPr>
          <w:rFonts w:ascii="TH Niramit AS" w:hAnsi="TH Niramit AS" w:cs="TH Niramit AS"/>
          <w:b/>
          <w:bCs/>
          <w:sz w:val="90"/>
          <w:szCs w:val="90"/>
        </w:rPr>
      </w:pPr>
      <w:proofErr w:type="spellStart"/>
      <w:r w:rsidRPr="00B0608B">
        <w:rPr>
          <w:rFonts w:ascii="TH Niramit AS" w:hAnsi="TH Niramit AS" w:cs="TH Niramit AS"/>
          <w:b/>
          <w:bCs/>
          <w:sz w:val="90"/>
          <w:szCs w:val="90"/>
        </w:rPr>
        <w:t>Maejo</w:t>
      </w:r>
      <w:proofErr w:type="spellEnd"/>
      <w:r w:rsidRPr="00B0608B">
        <w:rPr>
          <w:rFonts w:ascii="TH Niramit AS" w:hAnsi="TH Niramit AS" w:cs="TH Niramit AS"/>
          <w:b/>
          <w:bCs/>
          <w:sz w:val="90"/>
          <w:szCs w:val="90"/>
        </w:rPr>
        <w:t xml:space="preserve"> University</w:t>
      </w:r>
    </w:p>
    <w:p w:rsidR="00C23B25" w:rsidRPr="00E96F18" w:rsidRDefault="00C23B25" w:rsidP="00C23B25">
      <w:pPr>
        <w:tabs>
          <w:tab w:val="left" w:pos="3345"/>
        </w:tabs>
        <w:spacing w:after="0" w:line="240" w:lineRule="auto"/>
        <w:ind w:right="-334"/>
        <w:contextualSpacing/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C23B25" w:rsidRDefault="00C23B25" w:rsidP="00C23B25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30AA7" wp14:editId="63FC8727">
                <wp:simplePos x="0" y="0"/>
                <wp:positionH relativeFrom="column">
                  <wp:posOffset>84151</wp:posOffset>
                </wp:positionH>
                <wp:positionV relativeFrom="paragraph">
                  <wp:posOffset>37465</wp:posOffset>
                </wp:positionV>
                <wp:extent cx="5657850" cy="0"/>
                <wp:effectExtent l="57150" t="38100" r="38100" b="1143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3DF0A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5pt,2.95pt" to="452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" strokecolor="black [3213]" strokeweight="2.25pt">
                <v:stroke joinstyle="miter"/>
                <v:shadow on="t" color="black" opacity="26214f" origin=",-.5" offset="0,3pt"/>
              </v:line>
            </w:pict>
          </mc:Fallback>
        </mc:AlternateContent>
      </w:r>
    </w:p>
    <w:p w:rsidR="00C23B25" w:rsidRPr="00E96F18" w:rsidRDefault="00C23B25" w:rsidP="00C23B25">
      <w:pPr>
        <w:spacing w:after="0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E96F18">
        <w:rPr>
          <w:rFonts w:ascii="TH Niramit AS" w:hAnsi="TH Niramit AS" w:cs="TH Niramit AS"/>
          <w:b/>
          <w:bCs/>
          <w:sz w:val="40"/>
          <w:szCs w:val="40"/>
          <w:cs/>
        </w:rPr>
        <w:t>ปีการศึกษา 256</w:t>
      </w:r>
      <w:r w:rsidRPr="00E96F18">
        <w:rPr>
          <w:rFonts w:ascii="TH Niramit AS" w:hAnsi="TH Niramit AS" w:cs="TH Niramit AS"/>
          <w:b/>
          <w:bCs/>
          <w:sz w:val="40"/>
          <w:szCs w:val="40"/>
        </w:rPr>
        <w:t>2</w:t>
      </w:r>
      <w:r w:rsidRPr="00E96F18">
        <w:rPr>
          <w:rFonts w:ascii="TH Niramit AS" w:hAnsi="TH Niramit AS" w:cs="TH Niramit AS"/>
          <w:b/>
          <w:bCs/>
          <w:sz w:val="40"/>
          <w:szCs w:val="40"/>
          <w:cs/>
        </w:rPr>
        <w:t xml:space="preserve"> (</w:t>
      </w:r>
      <w:r w:rsidRPr="00E96F18">
        <w:rPr>
          <w:rFonts w:ascii="TH Niramit AS" w:hAnsi="TH Niramit AS" w:cs="TH Niramit AS"/>
          <w:b/>
          <w:bCs/>
          <w:sz w:val="40"/>
          <w:szCs w:val="40"/>
        </w:rPr>
        <w:t xml:space="preserve">1 </w:t>
      </w:r>
      <w:r w:rsidRPr="00E96F18">
        <w:rPr>
          <w:rFonts w:ascii="TH Niramit AS" w:hAnsi="TH Niramit AS" w:cs="TH Niramit AS" w:hint="cs"/>
          <w:b/>
          <w:bCs/>
          <w:sz w:val="40"/>
          <w:szCs w:val="40"/>
          <w:cs/>
        </w:rPr>
        <w:t>กรกฎาคม 2562 ถึง</w:t>
      </w:r>
      <w:r w:rsidRPr="00E96F18">
        <w:rPr>
          <w:rFonts w:ascii="TH Niramit AS" w:hAnsi="TH Niramit AS" w:cs="TH Niramit AS"/>
          <w:b/>
          <w:bCs/>
          <w:sz w:val="40"/>
          <w:szCs w:val="40"/>
          <w:cs/>
        </w:rPr>
        <w:t xml:space="preserve"> 1 มิถุนายน 2563)</w:t>
      </w:r>
    </w:p>
    <w:p w:rsidR="00C23B25" w:rsidRDefault="00C23B25" w:rsidP="00C23B25">
      <w:pPr>
        <w:spacing w:after="0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E96F18">
        <w:rPr>
          <w:rFonts w:ascii="TH Niramit AS" w:hAnsi="TH Niramit AS" w:cs="TH Niramit AS"/>
          <w:b/>
          <w:bCs/>
          <w:sz w:val="40"/>
          <w:szCs w:val="40"/>
        </w:rPr>
        <w:t xml:space="preserve">Academic Year 2019 </w:t>
      </w:r>
      <w:r w:rsidRPr="00E96F18">
        <w:rPr>
          <w:rFonts w:ascii="TH Niramit AS" w:hAnsi="TH Niramit AS" w:cs="TH Niramit AS"/>
          <w:b/>
          <w:bCs/>
          <w:sz w:val="40"/>
          <w:szCs w:val="40"/>
          <w:cs/>
        </w:rPr>
        <w:t>(</w:t>
      </w:r>
      <w:r w:rsidRPr="00E96F18">
        <w:rPr>
          <w:rFonts w:ascii="TH Niramit AS" w:hAnsi="TH Niramit AS" w:cs="TH Niramit AS"/>
          <w:b/>
          <w:bCs/>
          <w:sz w:val="40"/>
          <w:szCs w:val="40"/>
        </w:rPr>
        <w:t>1 July 2019 to 1 June 2020</w:t>
      </w:r>
      <w:r w:rsidRPr="00E96F18">
        <w:rPr>
          <w:rFonts w:ascii="TH Niramit AS" w:hAnsi="TH Niramit AS" w:cs="TH Niramit AS"/>
          <w:b/>
          <w:bCs/>
          <w:sz w:val="40"/>
          <w:szCs w:val="40"/>
          <w:cs/>
        </w:rPr>
        <w:t>)</w:t>
      </w:r>
      <w:r>
        <w:rPr>
          <w:rFonts w:ascii="TH Niramit AS" w:hAnsi="TH Niramit AS" w:cs="TH Niramit AS"/>
          <w:b/>
          <w:bCs/>
          <w:sz w:val="40"/>
          <w:szCs w:val="40"/>
          <w:cs/>
        </w:rPr>
        <w:br w:type="page"/>
      </w:r>
    </w:p>
    <w:p w:rsidR="00C23B25" w:rsidRPr="0096540D" w:rsidRDefault="00C23B25" w:rsidP="00C23B2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96540D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คำนำ</w:t>
      </w:r>
    </w:p>
    <w:p w:rsidR="00C23B25" w:rsidRPr="00367CDB" w:rsidRDefault="00C23B25" w:rsidP="00C23B2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C23B25" w:rsidRPr="00E43BA7" w:rsidRDefault="00C23B25" w:rsidP="00C23B25">
      <w:pPr>
        <w:spacing w:after="0" w:line="240" w:lineRule="auto"/>
        <w:ind w:firstLine="720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รายงานการประเมินตนเอง</w:t>
      </w:r>
      <w:r w:rsidRPr="00E43BA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ของ</w:t>
      </w:r>
      <w:r w:rsidRPr="00E43BA7">
        <w:rPr>
          <w:rFonts w:ascii="TH Niramit AS" w:hAnsi="TH Niramit AS" w:cs="TH Niramit AS" w:hint="cs"/>
          <w:sz w:val="32"/>
          <w:szCs w:val="32"/>
          <w:cs/>
        </w:rPr>
        <w:t>คณะ/วิทยาลัย</w:t>
      </w:r>
      <w:r w:rsidRPr="00E43BA7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E43BA7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E43BA7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E43BA7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มหาวิทยาลัย</w:t>
      </w:r>
      <w:r w:rsidRPr="00E43BA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แม่โจ้</w:t>
      </w:r>
      <w:r w:rsidRP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สำหรับผล</w:t>
      </w:r>
      <w:r w:rsidRPr="00E43BA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การดำเนินงาน</w:t>
      </w:r>
      <w:r w:rsidRP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รอบปีการศึกษา 25</w:t>
      </w:r>
      <w:r w:rsidRPr="00E43BA7">
        <w:rPr>
          <w:rFonts w:ascii="TH Niramit AS" w:eastAsia="Cordia New" w:hAnsi="TH Niramit AS" w:cs="TH Niramit AS"/>
          <w:sz w:val="32"/>
          <w:szCs w:val="32"/>
          <w:lang w:eastAsia="zh-CN"/>
        </w:rPr>
        <w:t>6</w:t>
      </w:r>
      <w:r w:rsidRPr="00E43BA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2</w:t>
      </w:r>
      <w:r w:rsidRP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(ระหว่างวันที่ 1 </w:t>
      </w:r>
      <w:r w:rsidRPr="00E43BA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กรกฎาคม 2562</w:t>
      </w:r>
      <w:r w:rsidRP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ถึงวันที่ </w:t>
      </w:r>
      <w:r w:rsidRPr="00E43BA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1 มิถุนายน</w:t>
      </w:r>
      <w:r w:rsidRP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256</w:t>
      </w:r>
      <w:r w:rsidRPr="00E43BA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3</w:t>
      </w:r>
      <w:r w:rsidRP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) จัดทำขึ้นโดยมีวัตถุประสงค์เพื่อแสดงผลการประเมินตนเองในการดำเนินกิจกรรมการประกันคุณภาพของ</w:t>
      </w:r>
      <w:r w:rsidRPr="00E43BA7">
        <w:rPr>
          <w:rFonts w:ascii="TH Niramit AS" w:hAnsi="TH Niramit AS" w:cs="TH Niramit AS" w:hint="cs"/>
          <w:sz w:val="32"/>
          <w:szCs w:val="32"/>
          <w:cs/>
        </w:rPr>
        <w:t xml:space="preserve"> คณะ/วิทยาลัย</w:t>
      </w:r>
      <w:r w:rsidRPr="00E43BA7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E43BA7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E43BA7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E43BA7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ตาม</w:t>
      </w:r>
      <w:r w:rsidR="00E43BA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แนวทางการประกันคุณภาพการศึกษา </w:t>
      </w:r>
      <w:r w:rsidR="00E43BA7">
        <w:rPr>
          <w:rFonts w:ascii="TH Niramit AS" w:eastAsia="Cordia New" w:hAnsi="TH Niramit AS" w:cs="TH Niramit AS"/>
          <w:sz w:val="32"/>
          <w:szCs w:val="32"/>
          <w:lang w:eastAsia="zh-CN"/>
        </w:rPr>
        <w:t>CUPT</w:t>
      </w:r>
      <w:r w:rsid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-</w:t>
      </w:r>
      <w:r w:rsidR="00E43BA7">
        <w:rPr>
          <w:rFonts w:ascii="TH Niramit AS" w:eastAsia="Cordia New" w:hAnsi="TH Niramit AS" w:cs="TH Niramit AS"/>
          <w:sz w:val="32"/>
          <w:szCs w:val="32"/>
          <w:lang w:eastAsia="zh-CN"/>
        </w:rPr>
        <w:t>QMS Guidelines</w:t>
      </w:r>
      <w:r w:rsidRP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</w:t>
      </w:r>
      <w:r w:rsidRPr="00E43BA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และ</w:t>
      </w:r>
      <w:r w:rsidRP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นำเสนอต่อคณะกรรมการตรวจประเมินคุณภาพ</w:t>
      </w:r>
      <w:r w:rsidRPr="00E43BA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การศึกษาภายใน</w:t>
      </w:r>
      <w:r w:rsidRP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ที่มหาวิทยาลัย</w:t>
      </w:r>
      <w:r w:rsidRPr="00E43BA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แม่โจ้</w:t>
      </w:r>
      <w:r w:rsidRP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แต่งตั้ง นำเสนอรายงานต่อคณะกรรมการมาตรฐานการอุดมศึกษา สำนักงานปลัดกระทรวงการอุดมศึกษา วิทยาศาสตร์ วิจัย และนวัตกรรม ซึ่งเป็นหน่วยงานต้นสังกัดของมหาวิทยาลัย</w:t>
      </w:r>
      <w:r w:rsidRPr="00E43BA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แม่โจ้</w:t>
      </w:r>
      <w:r w:rsidRP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</w:t>
      </w:r>
      <w:r w:rsidRPr="00E43BA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อีกทั้ง</w:t>
      </w:r>
      <w:r w:rsidRP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เป็นการเผยแพร่ประชาสัมพันธ์ผลการดำเนินงานการประกันคุณภาพสู่สาธารณชน </w:t>
      </w:r>
    </w:p>
    <w:p w:rsidR="00C23B25" w:rsidRPr="00E43BA7" w:rsidRDefault="00C23B25" w:rsidP="00C23B25">
      <w:pPr>
        <w:spacing w:after="0" w:line="240" w:lineRule="auto"/>
        <w:ind w:firstLine="720"/>
        <w:jc w:val="thaiDistribute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 w:rsidRP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สาระสำคัญของรายงานการประเมินตนเอง</w:t>
      </w:r>
      <w:r w:rsidRPr="00E43BA7">
        <w:rPr>
          <w:rFonts w:ascii="TH Niramit AS" w:hAnsi="TH Niramit AS" w:cs="TH Niramit AS" w:hint="cs"/>
          <w:sz w:val="32"/>
          <w:szCs w:val="32"/>
          <w:cs/>
        </w:rPr>
        <w:t>คณะ/วิทยาลัย</w:t>
      </w:r>
      <w:r w:rsidRPr="00E43BA7">
        <w:rPr>
          <w:rFonts w:ascii="TH Niramit AS" w:hAnsi="TH Niramit AS" w:cs="TH Niramit AS"/>
          <w:sz w:val="32"/>
          <w:szCs w:val="32"/>
        </w:rPr>
        <w:fldChar w:fldCharType="begin"/>
      </w:r>
      <w:r w:rsidRPr="00E43BA7">
        <w:rPr>
          <w:rFonts w:ascii="TH Niramit AS" w:hAnsi="TH Niramit AS" w:cs="TH Niramit AS"/>
          <w:sz w:val="32"/>
          <w:szCs w:val="32"/>
        </w:rPr>
        <w:instrText xml:space="preserve"> MACROBUTTON  AcceptAllChangesInDoc </w:instrText>
      </w:r>
      <w:r w:rsidRPr="00E43BA7">
        <w:rPr>
          <w:rFonts w:ascii="TH Niramit AS" w:hAnsi="TH Niramit AS" w:cs="TH Niramit AS"/>
          <w:sz w:val="32"/>
          <w:szCs w:val="32"/>
          <w:cs/>
        </w:rPr>
        <w:instrText xml:space="preserve">[คลิกพิมพ์] </w:instrText>
      </w:r>
      <w:r w:rsidRPr="00E43BA7">
        <w:rPr>
          <w:rFonts w:ascii="TH Niramit AS" w:hAnsi="TH Niramit AS" w:cs="TH Niramit AS"/>
          <w:sz w:val="32"/>
          <w:szCs w:val="32"/>
        </w:rPr>
        <w:fldChar w:fldCharType="end"/>
      </w:r>
      <w:r w:rsidRP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มหาวิทยาลัย</w:t>
      </w:r>
      <w:r w:rsidRPr="00E43BA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แม่โจ้</w:t>
      </w:r>
      <w:r w:rsidR="00E43BA7">
        <w:rPr>
          <w:rFonts w:ascii="TH Niramit AS" w:eastAsia="Cordia New" w:hAnsi="TH Niramit AS" w:cs="TH Niramit AS"/>
          <w:sz w:val="32"/>
          <w:szCs w:val="32"/>
          <w:lang w:eastAsia="zh-CN"/>
        </w:rPr>
        <w:br/>
      </w:r>
      <w:r w:rsidRP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ปีการศึกษา 25</w:t>
      </w:r>
      <w:r w:rsidRPr="00E43BA7">
        <w:rPr>
          <w:rFonts w:ascii="TH Niramit AS" w:eastAsia="Cordia New" w:hAnsi="TH Niramit AS" w:cs="TH Niramit AS"/>
          <w:sz w:val="32"/>
          <w:szCs w:val="32"/>
          <w:lang w:eastAsia="zh-CN"/>
        </w:rPr>
        <w:t>6</w:t>
      </w:r>
      <w:r w:rsidRPr="00E43BA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2</w:t>
      </w:r>
      <w:r w:rsid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ฉบับนี้ แบ่งออกเป็น </w:t>
      </w:r>
      <w:r w:rsidR="00E43BA7">
        <w:rPr>
          <w:rFonts w:ascii="TH Niramit AS" w:eastAsia="Cordia New" w:hAnsi="TH Niramit AS" w:cs="TH Niramit AS"/>
          <w:sz w:val="32"/>
          <w:szCs w:val="32"/>
          <w:lang w:eastAsia="zh-CN"/>
        </w:rPr>
        <w:t>3</w:t>
      </w:r>
      <w:r w:rsidRP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ส่วน </w:t>
      </w:r>
      <w:r w:rsidRPr="00E43BA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ได้แก่ </w:t>
      </w:r>
      <w:r w:rsidRP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ส่วนที่ 1 </w:t>
      </w:r>
      <w:r w:rsidRPr="00E43BA7">
        <w:rPr>
          <w:rFonts w:ascii="TH Niramit AS" w:hAnsi="TH Niramit AS" w:cs="TH Niramit AS"/>
          <w:sz w:val="32"/>
          <w:szCs w:val="32"/>
          <w:cs/>
        </w:rPr>
        <w:t>โครงร่าง</w:t>
      </w:r>
      <w:r w:rsidR="00E43BA7">
        <w:rPr>
          <w:rFonts w:ascii="TH Niramit AS" w:hAnsi="TH Niramit AS" w:cs="TH Niramit AS" w:hint="cs"/>
          <w:sz w:val="32"/>
          <w:szCs w:val="32"/>
          <w:cs/>
        </w:rPr>
        <w:t>องค์กร</w:t>
      </w:r>
      <w:r w:rsidRPr="00E43BA7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E43BA7">
        <w:rPr>
          <w:rFonts w:ascii="TH Niramit AS" w:eastAsia="Cordia New" w:hAnsi="TH Niramit AS" w:cs="TH Niramit AS"/>
          <w:sz w:val="32"/>
          <w:szCs w:val="32"/>
          <w:cs/>
        </w:rPr>
        <w:t>(</w:t>
      </w:r>
      <w:r w:rsidR="00E43BA7">
        <w:rPr>
          <w:rFonts w:ascii="TH Niramit AS" w:eastAsia="Cordia New" w:hAnsi="TH Niramit AS" w:cs="TH Niramit AS"/>
          <w:sz w:val="32"/>
          <w:szCs w:val="32"/>
        </w:rPr>
        <w:t xml:space="preserve">Organization </w:t>
      </w:r>
      <w:r w:rsidRPr="00E43BA7">
        <w:rPr>
          <w:rFonts w:ascii="TH Niramit AS" w:eastAsia="Cordia New" w:hAnsi="TH Niramit AS" w:cs="TH Niramit AS"/>
          <w:sz w:val="32"/>
          <w:szCs w:val="32"/>
        </w:rPr>
        <w:t>Profile</w:t>
      </w:r>
      <w:r w:rsidRPr="00E43BA7">
        <w:rPr>
          <w:rFonts w:ascii="TH Niramit AS" w:eastAsia="Cordia New" w:hAnsi="TH Niramit AS" w:cs="TH Niramit AS"/>
          <w:sz w:val="32"/>
          <w:szCs w:val="32"/>
          <w:cs/>
        </w:rPr>
        <w:t>)</w:t>
      </w:r>
      <w:r w:rsidRP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ส่วนที่ 2 </w:t>
      </w:r>
      <w:r w:rsidR="002F0201" w:rsidRPr="002F0201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องค์ประกอบระบบบริหารคุณภาพการศึกษา </w:t>
      </w:r>
      <w:r w:rsidR="002F0201" w:rsidRPr="002F0201">
        <w:rPr>
          <w:rFonts w:ascii="TH Niramit AS" w:eastAsia="Cordia New" w:hAnsi="TH Niramit AS" w:cs="TH Niramit AS"/>
          <w:sz w:val="32"/>
          <w:szCs w:val="32"/>
          <w:lang w:eastAsia="zh-CN"/>
        </w:rPr>
        <w:t>CUPT</w:t>
      </w:r>
      <w:r w:rsidR="002F0201" w:rsidRPr="002F0201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-</w:t>
      </w:r>
      <w:r w:rsidR="002F0201" w:rsidRPr="002F0201">
        <w:rPr>
          <w:rFonts w:ascii="TH Niramit AS" w:eastAsia="Cordia New" w:hAnsi="TH Niramit AS" w:cs="TH Niramit AS"/>
          <w:sz w:val="32"/>
          <w:szCs w:val="32"/>
          <w:lang w:eastAsia="zh-CN"/>
        </w:rPr>
        <w:t xml:space="preserve">QMS Guidelines </w:t>
      </w:r>
      <w:r w:rsidR="002F0201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และ</w:t>
      </w:r>
      <w:r w:rsidRP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ส่วนที่ 3 </w:t>
      </w:r>
      <w:r w:rsidRPr="00E43BA7">
        <w:rPr>
          <w:rFonts w:ascii="TH Niramit AS" w:hAnsi="TH Niramit AS" w:cs="TH Niramit AS"/>
          <w:sz w:val="32"/>
          <w:szCs w:val="32"/>
          <w:cs/>
        </w:rPr>
        <w:t xml:space="preserve">สรุปผลการประเมินตนเอง </w:t>
      </w:r>
    </w:p>
    <w:p w:rsidR="00C23B25" w:rsidRPr="00E43BA7" w:rsidRDefault="00C23B25" w:rsidP="00C23B25">
      <w:pPr>
        <w:spacing w:after="0" w:line="240" w:lineRule="auto"/>
        <w:ind w:firstLine="720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E43BA7">
        <w:rPr>
          <w:rFonts w:ascii="TH Niramit AS" w:hAnsi="TH Niramit AS" w:cs="TH Niramit AS" w:hint="cs"/>
          <w:sz w:val="32"/>
          <w:szCs w:val="32"/>
          <w:cs/>
        </w:rPr>
        <w:t>คณะ/วิทยาลัย</w:t>
      </w:r>
      <w:r w:rsidRPr="002F0201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2F0201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2F0201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2F0201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มีความคาดหวังว่า รายงานการประเมินตนเอง ระดับ</w:t>
      </w:r>
      <w:r w:rsidR="002F0201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คณะ/วิทยาลัย</w:t>
      </w:r>
      <w:r w:rsidRP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</w:t>
      </w:r>
      <w:r w:rsidRPr="00E43BA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ประจำ</w:t>
      </w:r>
      <w:r w:rsidRP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ปีการศึกษา 25</w:t>
      </w:r>
      <w:r w:rsidRPr="00E43BA7">
        <w:rPr>
          <w:rFonts w:ascii="TH Niramit AS" w:eastAsia="Cordia New" w:hAnsi="TH Niramit AS" w:cs="TH Niramit AS"/>
          <w:sz w:val="32"/>
          <w:szCs w:val="32"/>
          <w:lang w:eastAsia="zh-CN"/>
        </w:rPr>
        <w:t>6</w:t>
      </w:r>
      <w:r w:rsidRPr="00E43BA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2</w:t>
      </w:r>
      <w:r w:rsidRP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ฉบับนี้ จะเป็นเอกสารสำคัญที่แสดงถึงการมีคุณภาพตามมาตรฐานในการจัดการศึกษา อันจะนำไปสู่การสร้างความเชื่อมั่น และความมั่นใจในมาตรฐานและคุณภาพบัณฑิตของมหาวิทยาลัย</w:t>
      </w:r>
      <w:r w:rsidRPr="00E43BA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แม่โจ้</w:t>
      </w:r>
      <w:r w:rsidRP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</w:t>
      </w:r>
      <w:r w:rsidRPr="00E43BA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รวมทั้ง</w:t>
      </w:r>
      <w:r w:rsidRP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เป็นประโยชน์ต่อผู้</w:t>
      </w:r>
      <w:r w:rsidRPr="00E43BA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ที่</w:t>
      </w:r>
      <w:r w:rsidRPr="00E43BA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สนใจ</w:t>
      </w:r>
    </w:p>
    <w:p w:rsidR="00C23B25" w:rsidRPr="00E43BA7" w:rsidRDefault="00C23B25" w:rsidP="00C23B25">
      <w:pPr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C23B25" w:rsidRPr="00E43BA7" w:rsidRDefault="00C23B25" w:rsidP="00C23B25">
      <w:pPr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C23B25" w:rsidRDefault="00C23B25" w:rsidP="00C23B25">
      <w:pPr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C23B25" w:rsidRDefault="00C23B25" w:rsidP="00C23B25">
      <w:pPr>
        <w:spacing w:after="0" w:line="240" w:lineRule="auto"/>
        <w:ind w:left="3600"/>
        <w:jc w:val="center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...................................</w:t>
      </w:r>
    </w:p>
    <w:p w:rsidR="00C23B25" w:rsidRDefault="00C23B25" w:rsidP="00C23B25">
      <w:pPr>
        <w:spacing w:after="0" w:line="240" w:lineRule="auto"/>
        <w:ind w:left="360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</w:t>
      </w:r>
      <w:r w:rsidRPr="00C61A04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61A04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C61A04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C61A04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C23B25" w:rsidRPr="0096540D" w:rsidRDefault="00CC1A3E" w:rsidP="00C23B25">
      <w:pPr>
        <w:spacing w:after="0" w:line="240" w:lineRule="auto"/>
        <w:ind w:left="3600"/>
        <w:jc w:val="center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hAnsi="TH Niramit AS" w:cs="TH Niramit AS" w:hint="cs"/>
          <w:sz w:val="32"/>
          <w:szCs w:val="32"/>
          <w:cs/>
        </w:rPr>
        <w:t>คณบดีคณะ/วิทยาลัย</w:t>
      </w:r>
      <w:r w:rsidR="00C23B25" w:rsidRPr="0096540D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="00C23B25" w:rsidRPr="0096540D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="00C23B25" w:rsidRPr="0096540D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="00C23B25" w:rsidRPr="0096540D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C23B25" w:rsidRDefault="00C23B25" w:rsidP="00C23B25">
      <w:pPr>
        <w:rPr>
          <w:rFonts w:ascii="TH SarabunPSK" w:eastAsia="Cordia New" w:hAnsi="TH SarabunPSK" w:cs="TH SarabunPSK"/>
          <w:b/>
          <w:bCs/>
          <w:sz w:val="40"/>
          <w:szCs w:val="40"/>
        </w:rPr>
      </w:pPr>
      <w:r>
        <w:rPr>
          <w:rFonts w:ascii="TH SarabunPSK" w:eastAsia="Cordia New" w:hAnsi="TH SarabunPSK" w:cs="TH SarabunPSK"/>
          <w:b/>
          <w:bCs/>
          <w:sz w:val="40"/>
          <w:szCs w:val="40"/>
          <w:cs/>
        </w:rPr>
        <w:br w:type="page"/>
      </w:r>
    </w:p>
    <w:p w:rsidR="00C23B25" w:rsidRPr="0096540D" w:rsidRDefault="00C23B25" w:rsidP="00C23B2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lastRenderedPageBreak/>
        <w:t>สารบัญ</w:t>
      </w:r>
    </w:p>
    <w:tbl>
      <w:tblPr>
        <w:tblStyle w:val="a3"/>
        <w:tblW w:w="8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7020"/>
        <w:gridCol w:w="900"/>
      </w:tblGrid>
      <w:tr w:rsidR="00C23B25" w:rsidRPr="00242D70" w:rsidTr="00CC1A3E">
        <w:tc>
          <w:tcPr>
            <w:tcW w:w="990" w:type="dxa"/>
          </w:tcPr>
          <w:p w:rsidR="00C23B25" w:rsidRPr="00242D70" w:rsidRDefault="00C23B25" w:rsidP="00CC1A3E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20" w:type="dxa"/>
          </w:tcPr>
          <w:p w:rsidR="00C23B25" w:rsidRPr="00242D70" w:rsidRDefault="00C23B25" w:rsidP="00CC1A3E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C23B25" w:rsidRPr="00242D70" w:rsidRDefault="00C23B25" w:rsidP="00CC1A3E">
            <w:pPr>
              <w:tabs>
                <w:tab w:val="left" w:pos="675"/>
              </w:tabs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C23B25" w:rsidRPr="00242D70" w:rsidTr="00CC1A3E">
        <w:tc>
          <w:tcPr>
            <w:tcW w:w="990" w:type="dxa"/>
          </w:tcPr>
          <w:p w:rsidR="00C23B25" w:rsidRPr="00242D70" w:rsidRDefault="00C23B25" w:rsidP="00CC1A3E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42D7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1</w:t>
            </w:r>
          </w:p>
        </w:tc>
        <w:tc>
          <w:tcPr>
            <w:tcW w:w="7020" w:type="dxa"/>
          </w:tcPr>
          <w:p w:rsidR="00C23B25" w:rsidRPr="00242D70" w:rsidRDefault="00C23B25" w:rsidP="00CC1A3E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42D7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โครงร่างองค์กร </w:t>
            </w:r>
          </w:p>
        </w:tc>
        <w:tc>
          <w:tcPr>
            <w:tcW w:w="900" w:type="dxa"/>
          </w:tcPr>
          <w:p w:rsidR="00C23B25" w:rsidRPr="00242D70" w:rsidRDefault="00C23B25" w:rsidP="00CC1A3E">
            <w:pPr>
              <w:tabs>
                <w:tab w:val="left" w:pos="675"/>
              </w:tabs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23B25" w:rsidRPr="007B5CEA" w:rsidTr="00CC1A3E">
        <w:tc>
          <w:tcPr>
            <w:tcW w:w="990" w:type="dxa"/>
          </w:tcPr>
          <w:p w:rsidR="00C23B25" w:rsidRPr="007B5CEA" w:rsidRDefault="00C23B25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P</w:t>
            </w:r>
            <w:r w:rsidRPr="007B5CEA">
              <w:rPr>
                <w:rFonts w:ascii="TH Niramit AS" w:hAnsi="TH Niramit AS" w:cs="TH Niramit AS"/>
                <w:sz w:val="32"/>
                <w:szCs w:val="32"/>
                <w:cs/>
              </w:rPr>
              <w:t>.1</w:t>
            </w:r>
          </w:p>
        </w:tc>
        <w:tc>
          <w:tcPr>
            <w:tcW w:w="7020" w:type="dxa"/>
          </w:tcPr>
          <w:p w:rsidR="00C23B25" w:rsidRPr="007B5CEA" w:rsidRDefault="00C23B25" w:rsidP="00CC1A3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ลักษณะขององค์กร</w:t>
            </w:r>
          </w:p>
        </w:tc>
        <w:tc>
          <w:tcPr>
            <w:tcW w:w="900" w:type="dxa"/>
          </w:tcPr>
          <w:p w:rsidR="00C23B25" w:rsidRPr="007B5CEA" w:rsidRDefault="00C23B25" w:rsidP="00CC1A3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23B25" w:rsidRPr="007B5CEA" w:rsidTr="00CC1A3E">
        <w:tc>
          <w:tcPr>
            <w:tcW w:w="990" w:type="dxa"/>
          </w:tcPr>
          <w:p w:rsidR="00C23B25" w:rsidRDefault="00C23B25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20" w:type="dxa"/>
          </w:tcPr>
          <w:p w:rsidR="00C23B25" w:rsidRDefault="00C23B25" w:rsidP="00CC1A3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ก. สภาพแวดล้อมขององค์กร</w:t>
            </w:r>
          </w:p>
        </w:tc>
        <w:tc>
          <w:tcPr>
            <w:tcW w:w="900" w:type="dxa"/>
          </w:tcPr>
          <w:p w:rsidR="00C23B25" w:rsidRPr="007B5CEA" w:rsidRDefault="00C23B25" w:rsidP="00CC1A3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23B25" w:rsidRPr="007B5CEA" w:rsidTr="00CC1A3E">
        <w:tc>
          <w:tcPr>
            <w:tcW w:w="990" w:type="dxa"/>
          </w:tcPr>
          <w:p w:rsidR="00C23B25" w:rsidRPr="007B5CEA" w:rsidRDefault="00C23B25" w:rsidP="00CC1A3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7020" w:type="dxa"/>
          </w:tcPr>
          <w:p w:rsidR="00C23B25" w:rsidRPr="007B5CEA" w:rsidRDefault="00C23B25" w:rsidP="00CC1A3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ข. ความสัมพันธ์ระดับองค์กร</w:t>
            </w:r>
          </w:p>
        </w:tc>
        <w:tc>
          <w:tcPr>
            <w:tcW w:w="900" w:type="dxa"/>
          </w:tcPr>
          <w:p w:rsidR="00C23B25" w:rsidRDefault="00C23B25" w:rsidP="00CC1A3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23B25" w:rsidRPr="007B5CEA" w:rsidTr="00CC1A3E">
        <w:tc>
          <w:tcPr>
            <w:tcW w:w="990" w:type="dxa"/>
          </w:tcPr>
          <w:p w:rsidR="00C23B25" w:rsidRPr="007B5CEA" w:rsidRDefault="00C23B25" w:rsidP="00CC1A3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20" w:type="dxa"/>
          </w:tcPr>
          <w:p w:rsidR="00C23B25" w:rsidRPr="00B614ED" w:rsidRDefault="00C23B25" w:rsidP="00CC1A3E">
            <w:pPr>
              <w:pStyle w:val="a4"/>
              <w:numPr>
                <w:ilvl w:val="0"/>
                <w:numId w:val="1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โครงสร้างองค์กรและการกำกับดูแล</w:t>
            </w:r>
          </w:p>
        </w:tc>
        <w:tc>
          <w:tcPr>
            <w:tcW w:w="900" w:type="dxa"/>
          </w:tcPr>
          <w:p w:rsidR="00C23B25" w:rsidRPr="007B5CEA" w:rsidRDefault="00C23B25" w:rsidP="00CC1A3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23B25" w:rsidRPr="007B5CEA" w:rsidTr="00CC1A3E">
        <w:tc>
          <w:tcPr>
            <w:tcW w:w="990" w:type="dxa"/>
          </w:tcPr>
          <w:p w:rsidR="00C23B25" w:rsidRPr="007B5CEA" w:rsidRDefault="00C23B25" w:rsidP="00CC1A3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20" w:type="dxa"/>
          </w:tcPr>
          <w:p w:rsidR="00C23B25" w:rsidRPr="00B614ED" w:rsidRDefault="00C23B25" w:rsidP="00CC1A3E">
            <w:pPr>
              <w:pStyle w:val="a4"/>
              <w:numPr>
                <w:ilvl w:val="0"/>
                <w:numId w:val="1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ลูกค้าและผู้มีส่วนได้ส่วนเสีย</w:t>
            </w:r>
          </w:p>
        </w:tc>
        <w:tc>
          <w:tcPr>
            <w:tcW w:w="900" w:type="dxa"/>
          </w:tcPr>
          <w:p w:rsidR="00C23B25" w:rsidRPr="007B5CEA" w:rsidRDefault="00C23B25" w:rsidP="00CC1A3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23B25" w:rsidRPr="007B5CEA" w:rsidTr="00CC1A3E">
        <w:tc>
          <w:tcPr>
            <w:tcW w:w="990" w:type="dxa"/>
          </w:tcPr>
          <w:p w:rsidR="00C23B25" w:rsidRPr="007B5CEA" w:rsidRDefault="00C23B25" w:rsidP="00CC1A3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20" w:type="dxa"/>
          </w:tcPr>
          <w:p w:rsidR="00C23B25" w:rsidRPr="00FD5F39" w:rsidRDefault="00C23B25" w:rsidP="00CC1A3E">
            <w:pPr>
              <w:pStyle w:val="a4"/>
              <w:numPr>
                <w:ilvl w:val="0"/>
                <w:numId w:val="1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ผู้ส่งมอบและคู่ความร่วมมือ</w:t>
            </w:r>
          </w:p>
        </w:tc>
        <w:tc>
          <w:tcPr>
            <w:tcW w:w="900" w:type="dxa"/>
          </w:tcPr>
          <w:p w:rsidR="00C23B25" w:rsidRPr="007B5CEA" w:rsidRDefault="00C23B25" w:rsidP="00CC1A3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23B25" w:rsidRPr="007B5CEA" w:rsidTr="00CC1A3E">
        <w:tc>
          <w:tcPr>
            <w:tcW w:w="990" w:type="dxa"/>
          </w:tcPr>
          <w:p w:rsidR="00C23B25" w:rsidRPr="007B5CEA" w:rsidRDefault="00C23B25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P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>
              <w:rPr>
                <w:rFonts w:ascii="TH Niramit AS" w:hAnsi="TH Niramit AS" w:cs="TH Niramit AS"/>
                <w:sz w:val="32"/>
                <w:szCs w:val="32"/>
              </w:rPr>
              <w:t>2</w:t>
            </w:r>
          </w:p>
        </w:tc>
        <w:tc>
          <w:tcPr>
            <w:tcW w:w="7020" w:type="dxa"/>
          </w:tcPr>
          <w:p w:rsidR="00C23B25" w:rsidRPr="007B5CEA" w:rsidRDefault="00C23B25" w:rsidP="00CC1A3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สภาวการณ์ขององค์กร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: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สภาวการณ์เชิงกลยุทธ์ของคณะ</w:t>
            </w:r>
          </w:p>
        </w:tc>
        <w:tc>
          <w:tcPr>
            <w:tcW w:w="900" w:type="dxa"/>
          </w:tcPr>
          <w:p w:rsidR="00C23B25" w:rsidRPr="007B5CEA" w:rsidRDefault="00C23B25" w:rsidP="00CC1A3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23B25" w:rsidRPr="007B5CEA" w:rsidTr="00CC1A3E">
        <w:tc>
          <w:tcPr>
            <w:tcW w:w="990" w:type="dxa"/>
          </w:tcPr>
          <w:p w:rsidR="00C23B25" w:rsidRDefault="00C23B25" w:rsidP="00CC1A3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20" w:type="dxa"/>
          </w:tcPr>
          <w:p w:rsidR="00C23B25" w:rsidRDefault="00C23B25" w:rsidP="00CC1A3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ก. สภาพด้านการแข่งขัน</w:t>
            </w:r>
          </w:p>
        </w:tc>
        <w:tc>
          <w:tcPr>
            <w:tcW w:w="900" w:type="dxa"/>
          </w:tcPr>
          <w:p w:rsidR="00C23B25" w:rsidRPr="007B5CEA" w:rsidRDefault="00C23B25" w:rsidP="00CC1A3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23B25" w:rsidRPr="007B5CEA" w:rsidTr="00CC1A3E">
        <w:tc>
          <w:tcPr>
            <w:tcW w:w="990" w:type="dxa"/>
          </w:tcPr>
          <w:p w:rsidR="00C23B25" w:rsidRDefault="00C23B25" w:rsidP="00CC1A3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20" w:type="dxa"/>
          </w:tcPr>
          <w:p w:rsidR="00C23B25" w:rsidRDefault="00C23B25" w:rsidP="00CC1A3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ข. บริบทเชิงกลยุทธ์</w:t>
            </w:r>
          </w:p>
        </w:tc>
        <w:tc>
          <w:tcPr>
            <w:tcW w:w="900" w:type="dxa"/>
          </w:tcPr>
          <w:p w:rsidR="00C23B25" w:rsidRPr="007B5CEA" w:rsidRDefault="00C23B25" w:rsidP="00CC1A3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23B25" w:rsidRPr="007B5CEA" w:rsidTr="00CC1A3E">
        <w:tc>
          <w:tcPr>
            <w:tcW w:w="990" w:type="dxa"/>
          </w:tcPr>
          <w:p w:rsidR="00C23B25" w:rsidRDefault="00C23B25" w:rsidP="00CC1A3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20" w:type="dxa"/>
          </w:tcPr>
          <w:p w:rsidR="00C23B25" w:rsidRDefault="00C23B25" w:rsidP="00CC1A3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ค. ระบบการปรับปรุงผลการดำเนินการ</w:t>
            </w:r>
          </w:p>
        </w:tc>
        <w:tc>
          <w:tcPr>
            <w:tcW w:w="900" w:type="dxa"/>
          </w:tcPr>
          <w:p w:rsidR="00C23B25" w:rsidRPr="007B5CEA" w:rsidRDefault="00C23B25" w:rsidP="00CC1A3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23B25" w:rsidRPr="00ED2F3A" w:rsidTr="00CC1A3E">
        <w:tc>
          <w:tcPr>
            <w:tcW w:w="990" w:type="dxa"/>
          </w:tcPr>
          <w:p w:rsidR="00C23B25" w:rsidRPr="00ED2F3A" w:rsidRDefault="00C23B25" w:rsidP="00CC1A3E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D2F3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ส่วนที่ 2</w:t>
            </w:r>
          </w:p>
        </w:tc>
        <w:tc>
          <w:tcPr>
            <w:tcW w:w="7020" w:type="dxa"/>
          </w:tcPr>
          <w:p w:rsidR="00C23B25" w:rsidRPr="00ED2F3A" w:rsidRDefault="00C23B25" w:rsidP="00CC1A3E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D2F3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องค์ประกอบระบบบริหารคุณภาพการศึกษา </w:t>
            </w:r>
            <w:r w:rsidRPr="00ED2F3A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CUPT</w:t>
            </w:r>
            <w:r w:rsidRPr="00ED2F3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-</w:t>
            </w:r>
            <w:r w:rsidRPr="00ED2F3A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QMS Guidelines</w:t>
            </w:r>
          </w:p>
        </w:tc>
        <w:tc>
          <w:tcPr>
            <w:tcW w:w="900" w:type="dxa"/>
          </w:tcPr>
          <w:p w:rsidR="00C23B25" w:rsidRPr="00ED2F3A" w:rsidRDefault="00C23B25" w:rsidP="00CC1A3E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23B25" w:rsidRPr="007B5CEA" w:rsidTr="00CC1A3E">
        <w:tc>
          <w:tcPr>
            <w:tcW w:w="990" w:type="dxa"/>
          </w:tcPr>
          <w:p w:rsidR="00C23B25" w:rsidRDefault="00C23B25" w:rsidP="00CC1A3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20" w:type="dxa"/>
          </w:tcPr>
          <w:p w:rsidR="00C23B25" w:rsidRDefault="00C23B25" w:rsidP="00CC1A3E">
            <w:pPr>
              <w:ind w:left="435" w:hanging="43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C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1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ผลและกระบวนการรับสมัครและคัดเลือกผู้เรียน</w:t>
            </w:r>
          </w:p>
        </w:tc>
        <w:tc>
          <w:tcPr>
            <w:tcW w:w="900" w:type="dxa"/>
          </w:tcPr>
          <w:p w:rsidR="00C23B25" w:rsidRPr="007B5CEA" w:rsidRDefault="00C23B25" w:rsidP="00CC1A3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23B25" w:rsidRPr="007B5CEA" w:rsidTr="00CC1A3E">
        <w:tc>
          <w:tcPr>
            <w:tcW w:w="990" w:type="dxa"/>
          </w:tcPr>
          <w:p w:rsidR="00C23B25" w:rsidRDefault="00C23B25" w:rsidP="00CC1A3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20" w:type="dxa"/>
          </w:tcPr>
          <w:p w:rsidR="00C23B25" w:rsidRDefault="00C23B25" w:rsidP="00CC1A3E">
            <w:pPr>
              <w:ind w:left="435" w:hanging="43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C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.2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ลและกระบวนการจัดการศึกษาของและหลักสูตรต่อผลการเรียนรู้และความต้องการจำเป็นของผู้มีส่วนได้ส่วนเสีย</w:t>
            </w:r>
          </w:p>
        </w:tc>
        <w:tc>
          <w:tcPr>
            <w:tcW w:w="900" w:type="dxa"/>
          </w:tcPr>
          <w:p w:rsidR="00C23B25" w:rsidRPr="007B5CEA" w:rsidRDefault="00C23B25" w:rsidP="00CC1A3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23B25" w:rsidRPr="007B5CEA" w:rsidTr="00CC1A3E">
        <w:tc>
          <w:tcPr>
            <w:tcW w:w="990" w:type="dxa"/>
          </w:tcPr>
          <w:p w:rsidR="00C23B25" w:rsidRDefault="00C23B25" w:rsidP="00CC1A3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20" w:type="dxa"/>
          </w:tcPr>
          <w:p w:rsidR="00C23B25" w:rsidRPr="00C64250" w:rsidRDefault="00C23B25" w:rsidP="00CC1A3E">
            <w:pPr>
              <w:ind w:left="435" w:hanging="43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C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3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ผลและกระบวนการวิจัยและกระบวนการสร้างสรรค์นวัตกรรม ตามทิศทางการพัฒนาด้านวิจัยและเพื่อผู้เรียน</w:t>
            </w:r>
          </w:p>
        </w:tc>
        <w:tc>
          <w:tcPr>
            <w:tcW w:w="900" w:type="dxa"/>
          </w:tcPr>
          <w:p w:rsidR="00C23B25" w:rsidRPr="007B5CEA" w:rsidRDefault="00C23B25" w:rsidP="00CC1A3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23B25" w:rsidRPr="007B5CEA" w:rsidTr="00CC1A3E">
        <w:tc>
          <w:tcPr>
            <w:tcW w:w="990" w:type="dxa"/>
          </w:tcPr>
          <w:p w:rsidR="00C23B25" w:rsidRDefault="00C23B25" w:rsidP="00CC1A3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20" w:type="dxa"/>
          </w:tcPr>
          <w:p w:rsidR="00C23B25" w:rsidRDefault="00C23B25" w:rsidP="00CC1A3E">
            <w:pPr>
              <w:ind w:left="435" w:hanging="43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C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4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ผลและกระบวนการบริการวิชาการตามทิศทางการพัฒนาด้านบริการวิชาการแก่ชุมชนและเพื่อผู้เรียน</w:t>
            </w:r>
          </w:p>
        </w:tc>
        <w:tc>
          <w:tcPr>
            <w:tcW w:w="900" w:type="dxa"/>
          </w:tcPr>
          <w:p w:rsidR="00C23B25" w:rsidRPr="007B5CEA" w:rsidRDefault="00C23B25" w:rsidP="00CC1A3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23B25" w:rsidRPr="007B5CEA" w:rsidTr="00CC1A3E">
        <w:tc>
          <w:tcPr>
            <w:tcW w:w="990" w:type="dxa"/>
          </w:tcPr>
          <w:p w:rsidR="00C23B25" w:rsidRDefault="00C23B25" w:rsidP="00CC1A3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20" w:type="dxa"/>
          </w:tcPr>
          <w:p w:rsidR="00C23B25" w:rsidRDefault="00C23B25" w:rsidP="00CC1A3E">
            <w:pPr>
              <w:ind w:left="435" w:hanging="43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C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5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ผลและกระบวนการทำนุบำรุงศิลปะและวัฒนธรรมเพื่อให้สอดคล้องหรือบูรณาการกับพันธกิจอื่นของสถาบัน</w:t>
            </w:r>
          </w:p>
        </w:tc>
        <w:tc>
          <w:tcPr>
            <w:tcW w:w="900" w:type="dxa"/>
          </w:tcPr>
          <w:p w:rsidR="00C23B25" w:rsidRPr="007B5CEA" w:rsidRDefault="00C23B25" w:rsidP="00CC1A3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23B25" w:rsidRPr="007B5CEA" w:rsidTr="00CC1A3E">
        <w:tc>
          <w:tcPr>
            <w:tcW w:w="990" w:type="dxa"/>
          </w:tcPr>
          <w:p w:rsidR="00C23B25" w:rsidRDefault="00C23B25" w:rsidP="00CC1A3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20" w:type="dxa"/>
          </w:tcPr>
          <w:p w:rsidR="00C23B25" w:rsidRDefault="00C23B25" w:rsidP="00CC1A3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C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6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ผลและกระบวนการบริหารทรัพยากรบุคคล</w:t>
            </w:r>
          </w:p>
        </w:tc>
        <w:tc>
          <w:tcPr>
            <w:tcW w:w="900" w:type="dxa"/>
          </w:tcPr>
          <w:p w:rsidR="00C23B25" w:rsidRPr="007B5CEA" w:rsidRDefault="00C23B25" w:rsidP="00CC1A3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23B25" w:rsidRPr="007B5CEA" w:rsidTr="00CC1A3E">
        <w:tc>
          <w:tcPr>
            <w:tcW w:w="990" w:type="dxa"/>
          </w:tcPr>
          <w:p w:rsidR="00C23B25" w:rsidRDefault="00C23B25" w:rsidP="00CC1A3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20" w:type="dxa"/>
          </w:tcPr>
          <w:p w:rsidR="00C23B25" w:rsidRDefault="00C23B25" w:rsidP="00CC1A3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C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7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ผลและกระบวนการบริหารจัดการด้านกายภาพ</w:t>
            </w:r>
          </w:p>
        </w:tc>
        <w:tc>
          <w:tcPr>
            <w:tcW w:w="900" w:type="dxa"/>
          </w:tcPr>
          <w:p w:rsidR="00C23B25" w:rsidRPr="007B5CEA" w:rsidRDefault="00C23B25" w:rsidP="00CC1A3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23B25" w:rsidRPr="007B5CEA" w:rsidTr="00CC1A3E">
        <w:tc>
          <w:tcPr>
            <w:tcW w:w="990" w:type="dxa"/>
          </w:tcPr>
          <w:p w:rsidR="00C23B25" w:rsidRDefault="00C23B25" w:rsidP="00CC1A3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20" w:type="dxa"/>
          </w:tcPr>
          <w:p w:rsidR="00C23B25" w:rsidRDefault="00C23B25" w:rsidP="00CC1A3E">
            <w:pPr>
              <w:ind w:left="435" w:hanging="435"/>
              <w:rPr>
                <w:rFonts w:ascii="TH Niramit AS" w:hAnsi="TH Niramit AS" w:cs="TH Niramit AS"/>
                <w:sz w:val="32"/>
                <w:szCs w:val="32"/>
              </w:rPr>
            </w:pPr>
            <w:proofErr w:type="gramStart"/>
            <w:r>
              <w:rPr>
                <w:rFonts w:ascii="TH Niramit AS" w:hAnsi="TH Niramit AS" w:cs="TH Niramit AS"/>
                <w:sz w:val="32"/>
                <w:szCs w:val="32"/>
              </w:rPr>
              <w:t>C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8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ผลและกระบวนการบริหารจัดการด้านภาวะผู้นำ</w:t>
            </w:r>
            <w:proofErr w:type="gram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ธรรมาภิบาล </w:t>
            </w:r>
          </w:p>
          <w:p w:rsidR="00C23B25" w:rsidRDefault="00C23B25" w:rsidP="00CC1A3E">
            <w:pPr>
              <w:ind w:left="435" w:hanging="43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และการตอบสนองผู้มีส่วนได้ส่วนเสีย</w:t>
            </w:r>
          </w:p>
        </w:tc>
        <w:tc>
          <w:tcPr>
            <w:tcW w:w="900" w:type="dxa"/>
          </w:tcPr>
          <w:p w:rsidR="00C23B25" w:rsidRPr="007B5CEA" w:rsidRDefault="00C23B25" w:rsidP="00CC1A3E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23B25" w:rsidRPr="00ED2F3A" w:rsidTr="00CC1A3E">
        <w:tc>
          <w:tcPr>
            <w:tcW w:w="8010" w:type="dxa"/>
            <w:gridSpan w:val="2"/>
          </w:tcPr>
          <w:p w:rsidR="00C23B25" w:rsidRPr="00ED2F3A" w:rsidRDefault="00C23B25" w:rsidP="00CC1A3E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D2F3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ส่วนที่ 3 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F020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สรุปผล</w:t>
            </w:r>
            <w:r w:rsidRPr="00ED2F3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รายงานผลการประเมินตนเอง</w:t>
            </w:r>
          </w:p>
        </w:tc>
        <w:tc>
          <w:tcPr>
            <w:tcW w:w="900" w:type="dxa"/>
          </w:tcPr>
          <w:p w:rsidR="00C23B25" w:rsidRPr="00ED2F3A" w:rsidRDefault="00C23B25" w:rsidP="00CC1A3E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C1A3E" w:rsidRPr="00ED2F3A" w:rsidTr="00CC1A3E">
        <w:tc>
          <w:tcPr>
            <w:tcW w:w="990" w:type="dxa"/>
          </w:tcPr>
          <w:p w:rsidR="00CC1A3E" w:rsidRPr="00ED2F3A" w:rsidRDefault="00CC1A3E" w:rsidP="00CC1A3E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20" w:type="dxa"/>
          </w:tcPr>
          <w:p w:rsidR="00CC1A3E" w:rsidRPr="00ED2F3A" w:rsidRDefault="00CC1A3E" w:rsidP="00CC1A3E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900" w:type="dxa"/>
          </w:tcPr>
          <w:p w:rsidR="00CC1A3E" w:rsidRPr="00ED2F3A" w:rsidRDefault="00CC1A3E" w:rsidP="00CC1A3E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C1A3E" w:rsidRPr="00ED2F3A" w:rsidTr="00CC1A3E">
        <w:tc>
          <w:tcPr>
            <w:tcW w:w="990" w:type="dxa"/>
          </w:tcPr>
          <w:p w:rsidR="00CC1A3E" w:rsidRPr="00ED2F3A" w:rsidRDefault="00CC1A3E" w:rsidP="00CC1A3E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20" w:type="dxa"/>
          </w:tcPr>
          <w:p w:rsidR="00CC1A3E" w:rsidRPr="00ED2F3A" w:rsidRDefault="00CC1A3E" w:rsidP="00CC1A3E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367CDB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ข้อมูลพื้นฐาน </w:t>
            </w:r>
            <w:r w:rsidRPr="00367CDB">
              <w:rPr>
                <w:rFonts w:ascii="TH Niramit AS" w:hAnsi="TH Niramit AS" w:cs="TH Niramit AS"/>
                <w:sz w:val="32"/>
                <w:szCs w:val="32"/>
              </w:rPr>
              <w:t xml:space="preserve">Common Data Set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ของคณะ/วิทยาลัย</w:t>
            </w:r>
          </w:p>
        </w:tc>
        <w:tc>
          <w:tcPr>
            <w:tcW w:w="900" w:type="dxa"/>
          </w:tcPr>
          <w:p w:rsidR="00CC1A3E" w:rsidRPr="00ED2F3A" w:rsidRDefault="00CC1A3E" w:rsidP="00CC1A3E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</w:tbl>
    <w:p w:rsidR="00AE2999" w:rsidRDefault="00AE2999">
      <w:pPr>
        <w:rPr>
          <w:cs/>
        </w:rPr>
      </w:pPr>
      <w:r>
        <w:rPr>
          <w:cs/>
        </w:rPr>
        <w:br w:type="page"/>
      </w:r>
    </w:p>
    <w:p w:rsidR="00AE2999" w:rsidRDefault="00AE2999" w:rsidP="00AE2999">
      <w:pPr>
        <w:pStyle w:val="a4"/>
        <w:spacing w:after="0"/>
        <w:ind w:left="0"/>
        <w:jc w:val="center"/>
        <w:rPr>
          <w:rFonts w:ascii="TH Niramit AS" w:hAnsi="TH Niramit AS" w:cs="TH Niramit AS"/>
          <w:b/>
          <w:bCs/>
          <w:sz w:val="100"/>
          <w:szCs w:val="100"/>
        </w:rPr>
      </w:pPr>
    </w:p>
    <w:p w:rsidR="00AE2999" w:rsidRDefault="00AE2999" w:rsidP="00AE2999">
      <w:pPr>
        <w:pStyle w:val="a4"/>
        <w:spacing w:after="0"/>
        <w:ind w:left="0"/>
        <w:jc w:val="center"/>
        <w:rPr>
          <w:rFonts w:ascii="TH Niramit AS" w:hAnsi="TH Niramit AS" w:cs="TH Niramit AS"/>
          <w:b/>
          <w:bCs/>
          <w:sz w:val="100"/>
          <w:szCs w:val="100"/>
          <w:cs/>
        </w:rPr>
      </w:pPr>
    </w:p>
    <w:p w:rsidR="00AE2999" w:rsidRDefault="00AE2999" w:rsidP="00AE2999">
      <w:pPr>
        <w:pStyle w:val="a4"/>
        <w:spacing w:after="0"/>
        <w:ind w:left="0"/>
        <w:jc w:val="center"/>
        <w:rPr>
          <w:rFonts w:ascii="TH Niramit AS" w:hAnsi="TH Niramit AS" w:cs="TH Niramit AS"/>
          <w:b/>
          <w:bCs/>
          <w:sz w:val="100"/>
          <w:szCs w:val="100"/>
        </w:rPr>
      </w:pPr>
    </w:p>
    <w:p w:rsidR="00AE2999" w:rsidRPr="008D7957" w:rsidRDefault="00AE2999" w:rsidP="00AE2999">
      <w:pPr>
        <w:pStyle w:val="a4"/>
        <w:spacing w:after="0"/>
        <w:ind w:left="0"/>
        <w:jc w:val="center"/>
        <w:rPr>
          <w:rFonts w:ascii="TH Niramit AS" w:hAnsi="TH Niramit AS" w:cs="TH Niramit AS"/>
          <w:b/>
          <w:bCs/>
          <w:sz w:val="100"/>
          <w:szCs w:val="100"/>
        </w:rPr>
      </w:pPr>
      <w:r w:rsidRPr="008D7957">
        <w:rPr>
          <w:rFonts w:ascii="TH Niramit AS" w:hAnsi="TH Niramit AS" w:cs="TH Niramit AS"/>
          <w:b/>
          <w:bCs/>
          <w:sz w:val="100"/>
          <w:szCs w:val="100"/>
          <w:cs/>
        </w:rPr>
        <w:t>ส่วนที่ 1</w:t>
      </w:r>
    </w:p>
    <w:p w:rsidR="00AE2999" w:rsidRPr="008D7957" w:rsidRDefault="00AE2999" w:rsidP="00AE2999">
      <w:pPr>
        <w:pStyle w:val="a4"/>
        <w:spacing w:after="0"/>
        <w:ind w:left="0"/>
        <w:jc w:val="center"/>
        <w:rPr>
          <w:rFonts w:ascii="TH Niramit AS" w:hAnsi="TH Niramit AS" w:cs="TH Niramit AS"/>
          <w:b/>
          <w:bCs/>
          <w:sz w:val="100"/>
          <w:szCs w:val="100"/>
        </w:rPr>
      </w:pPr>
      <w:r>
        <w:rPr>
          <w:rFonts w:ascii="TH Niramit AS" w:hAnsi="TH Niramit AS" w:cs="TH Niramit AS" w:hint="cs"/>
          <w:b/>
          <w:bCs/>
          <w:sz w:val="100"/>
          <w:szCs w:val="100"/>
          <w:cs/>
        </w:rPr>
        <w:t xml:space="preserve">โครงร่างองค์กร </w:t>
      </w:r>
    </w:p>
    <w:p w:rsidR="00AE2999" w:rsidRDefault="00AE2999" w:rsidP="00AE2999">
      <w:pPr>
        <w:rPr>
          <w:rFonts w:ascii="TH Niramit AS" w:hAnsi="TH Niramit AS" w:cs="TH Niramit AS"/>
          <w:b/>
          <w:bCs/>
          <w:sz w:val="70"/>
          <w:szCs w:val="70"/>
        </w:rPr>
      </w:pPr>
      <w:r>
        <w:rPr>
          <w:rFonts w:ascii="TH Niramit AS" w:hAnsi="TH Niramit AS" w:cs="TH Niramit AS"/>
          <w:b/>
          <w:bCs/>
          <w:sz w:val="70"/>
          <w:szCs w:val="70"/>
          <w:cs/>
        </w:rPr>
        <w:br w:type="page"/>
      </w:r>
    </w:p>
    <w:p w:rsidR="00CE127E" w:rsidRDefault="00AE2999" w:rsidP="00AE2999">
      <w:pPr>
        <w:spacing w:after="0" w:line="240" w:lineRule="auto"/>
        <w:rPr>
          <w:rFonts w:ascii="TH Niramit AS" w:hAnsi="TH Niramit AS" w:cs="TH Niramit AS"/>
          <w:b/>
          <w:bCs/>
          <w:color w:val="242424"/>
          <w:sz w:val="32"/>
          <w:szCs w:val="32"/>
        </w:rPr>
      </w:pPr>
      <w:r w:rsidRPr="00AE2999">
        <w:rPr>
          <w:rFonts w:ascii="TH Niramit AS" w:hAnsi="TH Niramit AS" w:cs="TH Niramit AS"/>
          <w:b/>
          <w:bCs/>
          <w:color w:val="242424"/>
          <w:sz w:val="32"/>
          <w:szCs w:val="32"/>
        </w:rPr>
        <w:lastRenderedPageBreak/>
        <w:t>P</w:t>
      </w:r>
      <w:r w:rsidRPr="00AE2999">
        <w:rPr>
          <w:rFonts w:ascii="TH Niramit AS" w:hAnsi="TH Niramit AS" w:cs="TH Niramit AS"/>
          <w:b/>
          <w:bCs/>
          <w:color w:val="242424"/>
          <w:sz w:val="32"/>
          <w:szCs w:val="32"/>
          <w:cs/>
        </w:rPr>
        <w:t>.</w:t>
      </w:r>
      <w:r w:rsidRPr="00AE2999">
        <w:rPr>
          <w:rFonts w:ascii="TH Niramit AS" w:hAnsi="TH Niramit AS" w:cs="TH Niramit AS"/>
          <w:b/>
          <w:bCs/>
          <w:color w:val="242424"/>
          <w:sz w:val="32"/>
          <w:szCs w:val="32"/>
        </w:rPr>
        <w:t xml:space="preserve">1 </w:t>
      </w:r>
      <w:r w:rsidR="00CE127E">
        <w:rPr>
          <w:rFonts w:ascii="TH Niramit AS" w:hAnsi="TH Niramit AS" w:cs="TH Niramit AS"/>
          <w:b/>
          <w:bCs/>
          <w:color w:val="242424"/>
          <w:sz w:val="32"/>
          <w:szCs w:val="32"/>
          <w:cs/>
        </w:rPr>
        <w:t>ลักษณะองค์กร</w:t>
      </w:r>
    </w:p>
    <w:p w:rsidR="00AE2999" w:rsidRPr="00AE2999" w:rsidRDefault="00AE2999" w:rsidP="00CE127E">
      <w:pPr>
        <w:spacing w:after="0" w:line="240" w:lineRule="auto"/>
        <w:ind w:firstLine="720"/>
        <w:rPr>
          <w:rFonts w:ascii="TH Niramit AS" w:hAnsi="TH Niramit AS" w:cs="TH Niramit AS"/>
          <w:color w:val="242424"/>
          <w:sz w:val="32"/>
          <w:szCs w:val="32"/>
        </w:rPr>
      </w:pPr>
      <w:r w:rsidRPr="00AE2999">
        <w:rPr>
          <w:rFonts w:ascii="TH Niramit AS" w:hAnsi="TH Niramit AS" w:cs="TH Niramit AS"/>
          <w:b/>
          <w:bCs/>
          <w:color w:val="242424"/>
          <w:sz w:val="32"/>
          <w:szCs w:val="32"/>
          <w:cs/>
        </w:rPr>
        <w:t>คุณลักษณะที่สําคัญของ</w:t>
      </w:r>
      <w:r w:rsidR="00CE127E">
        <w:rPr>
          <w:rFonts w:ascii="TH Niramit AS" w:hAnsi="TH Niramit AS" w:cs="TH Niramit AS" w:hint="cs"/>
          <w:b/>
          <w:bCs/>
          <w:color w:val="242424"/>
          <w:sz w:val="32"/>
          <w:szCs w:val="32"/>
          <w:cs/>
        </w:rPr>
        <w:t>คณะ/</w:t>
      </w:r>
      <w:r w:rsidRPr="00AE2999">
        <w:rPr>
          <w:rFonts w:ascii="TH Niramit AS" w:hAnsi="TH Niramit AS" w:cs="TH Niramit AS"/>
          <w:b/>
          <w:bCs/>
          <w:color w:val="242424"/>
          <w:sz w:val="32"/>
          <w:szCs w:val="32"/>
          <w:cs/>
        </w:rPr>
        <w:t>สถาบันคืออะไร</w:t>
      </w:r>
    </w:p>
    <w:p w:rsidR="00AE2999" w:rsidRPr="00AE2999" w:rsidRDefault="00AE2999" w:rsidP="00AE2999">
      <w:pPr>
        <w:spacing w:after="0" w:line="240" w:lineRule="auto"/>
        <w:ind w:firstLine="720"/>
        <w:rPr>
          <w:rFonts w:ascii="TH Niramit AS" w:hAnsi="TH Niramit AS" w:cs="TH Niramit AS"/>
          <w:color w:val="242424"/>
          <w:sz w:val="32"/>
          <w:szCs w:val="32"/>
        </w:rPr>
      </w:pPr>
      <w:r w:rsidRPr="00AE2999">
        <w:rPr>
          <w:rFonts w:ascii="TH Niramit AS" w:hAnsi="TH Niramit AS" w:cs="TH Niramit AS"/>
          <w:i/>
          <w:iCs/>
          <w:color w:val="242424"/>
          <w:sz w:val="32"/>
          <w:szCs w:val="32"/>
          <w:cs/>
        </w:rPr>
        <w:t>ให้อธิบายลักษณะสภาพแวดล้อมการปฏิบัติงานของคณะ/สถาบันและความสัมพันธ์หลักกับผู้เรียน ลูกค้ากลุ่มอื่น ผู้ส่งมอบ คู่ความร่วมมือ และผู้มีส่วนได้ส่วนเสีย</w:t>
      </w:r>
    </w:p>
    <w:p w:rsidR="00AE2999" w:rsidRPr="00AE2999" w:rsidRDefault="00AE2999" w:rsidP="00AE2999">
      <w:pPr>
        <w:spacing w:after="0" w:line="240" w:lineRule="auto"/>
        <w:rPr>
          <w:rFonts w:ascii="TH Niramit AS" w:hAnsi="TH Niramit AS" w:cs="TH Niramit AS"/>
          <w:color w:val="242424"/>
          <w:sz w:val="32"/>
          <w:szCs w:val="32"/>
        </w:rPr>
      </w:pPr>
    </w:p>
    <w:p w:rsidR="00AE2999" w:rsidRPr="00AE2999" w:rsidRDefault="00AE2999" w:rsidP="00AE2999">
      <w:pPr>
        <w:spacing w:after="0" w:line="240" w:lineRule="auto"/>
        <w:rPr>
          <w:rFonts w:ascii="TH Niramit AS" w:hAnsi="TH Niramit AS" w:cs="TH Niramit AS"/>
          <w:color w:val="242424"/>
          <w:sz w:val="32"/>
          <w:szCs w:val="32"/>
        </w:rPr>
      </w:pPr>
      <w:r w:rsidRPr="00AE2999">
        <w:rPr>
          <w:rFonts w:ascii="TH Niramit AS" w:hAnsi="TH Niramit AS" w:cs="TH Niramit AS"/>
          <w:b/>
          <w:bCs/>
          <w:color w:val="242424"/>
          <w:sz w:val="32"/>
          <w:szCs w:val="32"/>
          <w:cs/>
        </w:rPr>
        <w:t>ก.   สภาพแวดล้อมขององค์กร</w:t>
      </w:r>
    </w:p>
    <w:p w:rsidR="00AE2999" w:rsidRPr="00AE2999" w:rsidRDefault="00AE2999" w:rsidP="00AE2999">
      <w:pPr>
        <w:spacing w:after="0" w:line="240" w:lineRule="auto"/>
        <w:ind w:firstLine="426"/>
        <w:rPr>
          <w:rFonts w:ascii="TH Niramit AS" w:hAnsi="TH Niramit AS" w:cs="TH Niramit AS"/>
          <w:color w:val="242424"/>
          <w:sz w:val="32"/>
          <w:szCs w:val="32"/>
        </w:rPr>
      </w:pPr>
      <w:r w:rsidRPr="00AE2999">
        <w:rPr>
          <w:rFonts w:ascii="TH Niramit AS" w:hAnsi="TH Niramit AS" w:cs="TH Niramit AS"/>
          <w:b/>
          <w:bCs/>
          <w:color w:val="242424"/>
          <w:sz w:val="32"/>
          <w:szCs w:val="32"/>
          <w:cs/>
        </w:rPr>
        <w:t>(</w:t>
      </w:r>
      <w:r w:rsidRPr="00AE2999">
        <w:rPr>
          <w:rFonts w:ascii="TH Niramit AS" w:hAnsi="TH Niramit AS" w:cs="TH Niramit AS"/>
          <w:b/>
          <w:bCs/>
          <w:color w:val="242424"/>
          <w:sz w:val="32"/>
          <w:szCs w:val="32"/>
        </w:rPr>
        <w:t>1</w:t>
      </w:r>
      <w:r w:rsidRPr="00AE2999">
        <w:rPr>
          <w:rFonts w:ascii="TH Niramit AS" w:hAnsi="TH Niramit AS" w:cs="TH Niramit AS"/>
          <w:b/>
          <w:bCs/>
          <w:color w:val="242424"/>
          <w:sz w:val="32"/>
          <w:szCs w:val="32"/>
          <w:cs/>
        </w:rPr>
        <w:t>) หลักสูตรและบริการ</w:t>
      </w:r>
    </w:p>
    <w:p w:rsidR="00AE2999" w:rsidRPr="00AE2999" w:rsidRDefault="00AE2999" w:rsidP="00AE2999">
      <w:pPr>
        <w:spacing w:after="0" w:line="240" w:lineRule="auto"/>
        <w:ind w:firstLine="426"/>
        <w:jc w:val="thaiDistribute"/>
        <w:rPr>
          <w:rFonts w:ascii="TH Niramit AS" w:hAnsi="TH Niramit AS" w:cs="TH Niramit AS"/>
          <w:color w:val="242424"/>
          <w:sz w:val="32"/>
          <w:szCs w:val="32"/>
        </w:rPr>
      </w:pPr>
      <w:r w:rsidRPr="00AE2999">
        <w:rPr>
          <w:rFonts w:ascii="TH Niramit AS" w:hAnsi="TH Niramit AS" w:cs="TH Niramit AS"/>
          <w:color w:val="242424"/>
          <w:sz w:val="32"/>
          <w:szCs w:val="32"/>
          <w:cs/>
        </w:rPr>
        <w:t>คณะ/สถาบันมีหลักสูตร และบริการที่สำคัญอะไรบ้าง ความสำคัญเชิงเปรียบเทียบของแต่ละหลักสูตรและบริการต่อความสำเร็จของคณะ/สถาบันคืออะไร  คณะ/สถาบันใช้วิธีการอย่างไร ในการจัดหลักสูตรและบริการ</w:t>
      </w:r>
    </w:p>
    <w:p w:rsidR="00AE2999" w:rsidRPr="00AE2999" w:rsidRDefault="00AE2999" w:rsidP="00AE2999">
      <w:pPr>
        <w:spacing w:after="0" w:line="240" w:lineRule="auto"/>
        <w:ind w:left="426"/>
        <w:rPr>
          <w:rFonts w:ascii="TH Niramit AS" w:hAnsi="TH Niramit AS" w:cs="TH Niramit AS"/>
          <w:b/>
          <w:bCs/>
          <w:color w:val="242424"/>
          <w:sz w:val="32"/>
          <w:szCs w:val="32"/>
        </w:rPr>
      </w:pPr>
      <w:r w:rsidRPr="00AE2999">
        <w:rPr>
          <w:rFonts w:ascii="TH Niramit AS" w:hAnsi="TH Niramit AS" w:cs="TH Niramit AS"/>
          <w:b/>
          <w:bCs/>
          <w:color w:val="242424"/>
          <w:sz w:val="32"/>
          <w:szCs w:val="32"/>
          <w:cs/>
        </w:rPr>
        <w:t>(</w:t>
      </w:r>
      <w:r w:rsidRPr="00AE2999">
        <w:rPr>
          <w:rFonts w:ascii="TH Niramit AS" w:hAnsi="TH Niramit AS" w:cs="TH Niramit AS"/>
          <w:b/>
          <w:bCs/>
          <w:color w:val="242424"/>
          <w:sz w:val="32"/>
          <w:szCs w:val="32"/>
        </w:rPr>
        <w:t>2</w:t>
      </w:r>
      <w:r w:rsidRPr="00AE2999">
        <w:rPr>
          <w:rFonts w:ascii="TH Niramit AS" w:hAnsi="TH Niramit AS" w:cs="TH Niramit AS"/>
          <w:b/>
          <w:bCs/>
          <w:color w:val="242424"/>
          <w:sz w:val="32"/>
          <w:szCs w:val="32"/>
          <w:cs/>
        </w:rPr>
        <w:t>) พันธกิจ วิสัยทัศน์และค่านิยม</w:t>
      </w:r>
    </w:p>
    <w:p w:rsidR="00AE2999" w:rsidRPr="00AE2999" w:rsidRDefault="00AE2999" w:rsidP="00AE2999">
      <w:pPr>
        <w:spacing w:after="0" w:line="240" w:lineRule="auto"/>
        <w:ind w:firstLine="426"/>
        <w:jc w:val="thaiDistribute"/>
        <w:rPr>
          <w:rFonts w:ascii="TH Niramit AS" w:hAnsi="TH Niramit AS" w:cs="TH Niramit AS"/>
          <w:color w:val="242424"/>
          <w:sz w:val="32"/>
          <w:szCs w:val="32"/>
        </w:rPr>
      </w:pPr>
      <w:r w:rsidRPr="00AE2999">
        <w:rPr>
          <w:rFonts w:ascii="TH Niramit AS" w:hAnsi="TH Niramit AS" w:cs="TH Niramit AS"/>
          <w:color w:val="242424"/>
          <w:sz w:val="32"/>
          <w:szCs w:val="32"/>
          <w:cs/>
        </w:rPr>
        <w:t>วิสัยทัศน์ ค่านิยม และพันธกิจของคณะ/สถาบันที่ได้ประกาศไว้คืออะไร  สมรรถนะหลักของคณะ/สถาบันคืออะไร และมีความเกี่ยวข้องอย่างไรกับพันธกิจของคณะ/สถาบัน</w:t>
      </w:r>
    </w:p>
    <w:p w:rsidR="00AE2999" w:rsidRPr="00AE2999" w:rsidRDefault="00AE2999" w:rsidP="00AE2999">
      <w:pPr>
        <w:spacing w:after="0" w:line="240" w:lineRule="auto"/>
        <w:ind w:firstLine="426"/>
        <w:jc w:val="thaiDistribute"/>
        <w:rPr>
          <w:rFonts w:ascii="TH Niramit AS" w:hAnsi="TH Niramit AS" w:cs="TH Niramit AS"/>
          <w:b/>
          <w:bCs/>
          <w:color w:val="242424"/>
          <w:sz w:val="32"/>
          <w:szCs w:val="32"/>
        </w:rPr>
      </w:pPr>
      <w:r w:rsidRPr="00AE2999">
        <w:rPr>
          <w:rFonts w:ascii="TH Niramit AS" w:hAnsi="TH Niramit AS" w:cs="TH Niramit AS"/>
          <w:b/>
          <w:bCs/>
          <w:color w:val="242424"/>
          <w:sz w:val="32"/>
          <w:szCs w:val="32"/>
          <w:cs/>
        </w:rPr>
        <w:t>(</w:t>
      </w:r>
      <w:r w:rsidRPr="00AE2999">
        <w:rPr>
          <w:rFonts w:ascii="TH Niramit AS" w:hAnsi="TH Niramit AS" w:cs="TH Niramit AS"/>
          <w:b/>
          <w:bCs/>
          <w:color w:val="242424"/>
          <w:sz w:val="32"/>
          <w:szCs w:val="32"/>
        </w:rPr>
        <w:t>3</w:t>
      </w:r>
      <w:r w:rsidRPr="00AE2999">
        <w:rPr>
          <w:rFonts w:ascii="TH Niramit AS" w:hAnsi="TH Niramit AS" w:cs="TH Niramit AS"/>
          <w:b/>
          <w:bCs/>
          <w:color w:val="242424"/>
          <w:sz w:val="32"/>
          <w:szCs w:val="32"/>
          <w:cs/>
        </w:rPr>
        <w:t>) ลักษณะโดยรวมของบุคลากร</w:t>
      </w:r>
    </w:p>
    <w:p w:rsidR="00AE2999" w:rsidRPr="00AE2999" w:rsidRDefault="00AE2999" w:rsidP="00AE2999">
      <w:pPr>
        <w:spacing w:after="0" w:line="240" w:lineRule="auto"/>
        <w:ind w:firstLine="426"/>
        <w:jc w:val="thaiDistribute"/>
        <w:rPr>
          <w:rFonts w:ascii="TH Niramit AS" w:hAnsi="TH Niramit AS" w:cs="TH Niramit AS"/>
          <w:color w:val="242424"/>
          <w:sz w:val="32"/>
          <w:szCs w:val="32"/>
        </w:rPr>
      </w:pPr>
      <w:r w:rsidRPr="00AE2999">
        <w:rPr>
          <w:rFonts w:ascii="TH Niramit AS" w:hAnsi="TH Niramit AS" w:cs="TH Niramit AS"/>
          <w:color w:val="242424"/>
          <w:sz w:val="32"/>
          <w:szCs w:val="32"/>
          <w:cs/>
        </w:rPr>
        <w:t>ลักษณะโดยรวมของบุคลากรเป็นอย่างไร มีการเปลี่ยนแปลงใหม่ๆ เกี่ยวกับองค์ประกอบของบุคลากรหรือความต้องการบุคลากรหรือไม่</w:t>
      </w:r>
    </w:p>
    <w:p w:rsidR="00AE2999" w:rsidRPr="00AE2999" w:rsidRDefault="00AE2999" w:rsidP="00AE2999">
      <w:pPr>
        <w:pStyle w:val="a4"/>
        <w:numPr>
          <w:ilvl w:val="0"/>
          <w:numId w:val="2"/>
        </w:numPr>
        <w:spacing w:after="0" w:line="240" w:lineRule="auto"/>
        <w:ind w:left="851"/>
        <w:rPr>
          <w:rFonts w:ascii="TH Niramit AS" w:hAnsi="TH Niramit AS" w:cs="TH Niramit AS"/>
          <w:color w:val="242424"/>
          <w:sz w:val="32"/>
          <w:szCs w:val="32"/>
        </w:rPr>
      </w:pPr>
      <w:r w:rsidRPr="00AE2999">
        <w:rPr>
          <w:rFonts w:ascii="TH Niramit AS" w:hAnsi="TH Niramit AS" w:cs="TH Niramit AS"/>
          <w:color w:val="242424"/>
          <w:sz w:val="32"/>
          <w:szCs w:val="32"/>
          <w:cs/>
        </w:rPr>
        <w:t>คณะ/สถาบันแบ่งบุคลากรหรือคณาจารย์/พนักงานเป็นกลุ่มและประเภทอะไรบ้าง</w:t>
      </w:r>
    </w:p>
    <w:p w:rsidR="00AE2999" w:rsidRPr="00AE2999" w:rsidRDefault="00AE2999" w:rsidP="00AE2999">
      <w:pPr>
        <w:pStyle w:val="a4"/>
        <w:numPr>
          <w:ilvl w:val="0"/>
          <w:numId w:val="2"/>
        </w:numPr>
        <w:spacing w:after="0" w:line="240" w:lineRule="auto"/>
        <w:ind w:left="851"/>
        <w:rPr>
          <w:rFonts w:ascii="TH Niramit AS" w:hAnsi="TH Niramit AS" w:cs="TH Niramit AS"/>
          <w:color w:val="242424"/>
          <w:sz w:val="32"/>
          <w:szCs w:val="32"/>
        </w:rPr>
      </w:pPr>
      <w:r w:rsidRPr="00AE2999">
        <w:rPr>
          <w:rFonts w:ascii="TH Niramit AS" w:hAnsi="TH Niramit AS" w:cs="TH Niramit AS"/>
          <w:color w:val="242424"/>
          <w:sz w:val="32"/>
          <w:szCs w:val="32"/>
          <w:cs/>
        </w:rPr>
        <w:t>ข้อกำหนดด้านคุณวุฒิทางการศึกษาของคณาจารย์/พนักงานในแต่ละกลุ่ม แต่ละประเภท</w:t>
      </w:r>
      <w:r w:rsidRPr="00AE2999">
        <w:rPr>
          <w:rFonts w:ascii="TH Niramit AS" w:hAnsi="TH Niramit AS" w:cs="TH Niramit AS"/>
          <w:color w:val="242424"/>
          <w:sz w:val="32"/>
          <w:szCs w:val="32"/>
          <w:cs/>
        </w:rPr>
        <w:br/>
        <w:t>มีอะไรบ้าง</w:t>
      </w:r>
    </w:p>
    <w:p w:rsidR="00AE2999" w:rsidRPr="00AE2999" w:rsidRDefault="00AE2999" w:rsidP="00AE2999">
      <w:pPr>
        <w:pStyle w:val="a4"/>
        <w:numPr>
          <w:ilvl w:val="0"/>
          <w:numId w:val="2"/>
        </w:numPr>
        <w:spacing w:after="0" w:line="240" w:lineRule="auto"/>
        <w:ind w:left="851"/>
        <w:rPr>
          <w:rFonts w:ascii="TH Niramit AS" w:hAnsi="TH Niramit AS" w:cs="TH Niramit AS"/>
          <w:color w:val="242424"/>
          <w:sz w:val="32"/>
          <w:szCs w:val="32"/>
        </w:rPr>
      </w:pPr>
      <w:r w:rsidRPr="00AE2999">
        <w:rPr>
          <w:rFonts w:ascii="TH Niramit AS" w:hAnsi="TH Niramit AS" w:cs="TH Niramit AS"/>
          <w:color w:val="242424"/>
          <w:sz w:val="32"/>
          <w:szCs w:val="32"/>
          <w:cs/>
        </w:rPr>
        <w:t>มีองค์ประกอบสำคัญอะไรที่ทำให้บุคลากรเข้ามามีส่วนร่วมอย่างจริงจัง เพื่อให้คณะ/สถาบันบรรลุพันธกิจและวิสัยทัศน์ บุคลากรและภาระงานในคณะ/สถาบันมีความหลากหลายอย่างไร กลุ่มที่จัดตั้งให้ทำหน้าที่ต่อรองกับคณะ/สถาบันคืออะไร ข้อกำหนดพิเศษด้านสุขภาพและความปลอดภัยที่สำคัญของคณะ/สถาบันคืออะไร</w:t>
      </w:r>
    </w:p>
    <w:p w:rsidR="00AE2999" w:rsidRPr="00CE127E" w:rsidRDefault="00CE127E" w:rsidP="00CE127E">
      <w:pPr>
        <w:spacing w:after="0" w:line="240" w:lineRule="auto"/>
        <w:ind w:firstLine="491"/>
        <w:rPr>
          <w:rFonts w:ascii="TH Niramit AS" w:hAnsi="TH Niramit AS" w:cs="TH Niramit AS"/>
          <w:color w:val="242424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color w:val="242424"/>
          <w:sz w:val="32"/>
          <w:szCs w:val="32"/>
          <w:cs/>
        </w:rPr>
        <w:t xml:space="preserve"> </w:t>
      </w:r>
      <w:r w:rsidR="00AE2999" w:rsidRPr="00CE127E">
        <w:rPr>
          <w:rFonts w:ascii="TH Niramit AS" w:hAnsi="TH Niramit AS" w:cs="TH Niramit AS"/>
          <w:b/>
          <w:bCs/>
          <w:color w:val="242424"/>
          <w:sz w:val="32"/>
          <w:szCs w:val="32"/>
          <w:cs/>
        </w:rPr>
        <w:t>(</w:t>
      </w:r>
      <w:r w:rsidR="00AE2999" w:rsidRPr="00CE127E">
        <w:rPr>
          <w:rFonts w:ascii="TH Niramit AS" w:hAnsi="TH Niramit AS" w:cs="TH Niramit AS"/>
          <w:b/>
          <w:bCs/>
          <w:color w:val="242424"/>
          <w:sz w:val="32"/>
          <w:szCs w:val="32"/>
        </w:rPr>
        <w:t>4</w:t>
      </w:r>
      <w:r w:rsidR="00AE2999" w:rsidRPr="00CE127E">
        <w:rPr>
          <w:rFonts w:ascii="TH Niramit AS" w:hAnsi="TH Niramit AS" w:cs="TH Niramit AS"/>
          <w:b/>
          <w:bCs/>
          <w:color w:val="242424"/>
          <w:sz w:val="32"/>
          <w:szCs w:val="32"/>
          <w:cs/>
        </w:rPr>
        <w:t>) สินทรัพย์</w:t>
      </w:r>
    </w:p>
    <w:p w:rsidR="00AE2999" w:rsidRPr="00CE127E" w:rsidRDefault="00AE2999" w:rsidP="00CE127E">
      <w:pPr>
        <w:spacing w:after="0" w:line="240" w:lineRule="auto"/>
        <w:ind w:firstLine="491"/>
        <w:jc w:val="thaiDistribute"/>
        <w:rPr>
          <w:rFonts w:ascii="TH Niramit AS" w:hAnsi="TH Niramit AS" w:cs="TH Niramit AS"/>
          <w:color w:val="242424"/>
          <w:sz w:val="32"/>
          <w:szCs w:val="32"/>
        </w:rPr>
      </w:pPr>
      <w:r w:rsidRPr="00CE127E">
        <w:rPr>
          <w:rFonts w:ascii="TH Niramit AS" w:hAnsi="TH Niramit AS" w:cs="TH Niramit AS"/>
          <w:color w:val="242424"/>
          <w:sz w:val="32"/>
          <w:szCs w:val="32"/>
          <w:cs/>
        </w:rPr>
        <w:t>คณะ/สถาบันมีอาคารสถานที่ เทคโนโลยี และอุปกรณ์ที่สำคัญอะไรบ้าง ที่มีอิทธิพลต่อวิธีการดำเนินงาน เพื่อบรรลุพันธกิจ วิสัยทัศน์ของคณะ/สถาบัน</w:t>
      </w:r>
    </w:p>
    <w:p w:rsidR="00AE2999" w:rsidRPr="00CE127E" w:rsidRDefault="00AE2999" w:rsidP="00CE127E">
      <w:pPr>
        <w:spacing w:after="0" w:line="240" w:lineRule="auto"/>
        <w:ind w:firstLine="491"/>
        <w:rPr>
          <w:rFonts w:ascii="TH Niramit AS" w:hAnsi="TH Niramit AS" w:cs="TH Niramit AS"/>
          <w:color w:val="242424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color w:val="242424"/>
          <w:sz w:val="32"/>
          <w:szCs w:val="32"/>
          <w:cs/>
        </w:rPr>
        <w:t>(</w:t>
      </w:r>
      <w:r w:rsidRPr="00CE127E">
        <w:rPr>
          <w:rFonts w:ascii="TH Niramit AS" w:hAnsi="TH Niramit AS" w:cs="TH Niramit AS"/>
          <w:b/>
          <w:bCs/>
          <w:color w:val="242424"/>
          <w:sz w:val="32"/>
          <w:szCs w:val="32"/>
        </w:rPr>
        <w:t>5</w:t>
      </w:r>
      <w:r w:rsidRPr="00CE127E">
        <w:rPr>
          <w:rFonts w:ascii="TH Niramit AS" w:hAnsi="TH Niramit AS" w:cs="TH Niramit AS"/>
          <w:b/>
          <w:bCs/>
          <w:color w:val="242424"/>
          <w:sz w:val="32"/>
          <w:szCs w:val="32"/>
          <w:cs/>
        </w:rPr>
        <w:t>) กฎระเบียบข้อบังคับ</w:t>
      </w:r>
    </w:p>
    <w:p w:rsidR="00CE127E" w:rsidRDefault="00AE2999" w:rsidP="00CE127E">
      <w:pPr>
        <w:spacing w:after="0" w:line="240" w:lineRule="auto"/>
        <w:ind w:firstLine="491"/>
        <w:jc w:val="thaiDistribute"/>
        <w:rPr>
          <w:rFonts w:ascii="TH Niramit AS" w:hAnsi="TH Niramit AS" w:cs="TH Niramit AS"/>
          <w:cs/>
        </w:rPr>
      </w:pPr>
      <w:r w:rsidRPr="00CE127E">
        <w:rPr>
          <w:rFonts w:ascii="TH Niramit AS" w:hAnsi="TH Niramit AS" w:cs="TH Niramit AS"/>
          <w:color w:val="242424"/>
          <w:sz w:val="32"/>
          <w:szCs w:val="32"/>
          <w:cs/>
        </w:rPr>
        <w:t>คณะ/สถาบันดำเนินการภายใต้สภาพแวดล้อมด้านกฎระเบียบ ข้อบังคับอะไรบ้าง รวมถึงกฎระเบียบข้อบังคับด้านอาชีวอนามัยและความปลอดภัย ข้อกำหนดเกี่ยวกับการรับรองมาตรฐาน/</w:t>
      </w:r>
      <w:r w:rsidRPr="00CE127E">
        <w:rPr>
          <w:rFonts w:ascii="TH Niramit AS" w:hAnsi="TH Niramit AS" w:cs="TH Niramit AS"/>
          <w:color w:val="242424"/>
          <w:sz w:val="32"/>
          <w:szCs w:val="32"/>
          <w:cs/>
        </w:rPr>
        <w:br/>
        <w:t>วิทยฐานะ การรับรองคุณสมบัติหรือการขึ้นทะเบียนมาตรฐานการศึกษา และกฎระเบียบข้อบังคับด้านสิ่งแวดล้อม การเงิน ด้านหลักสูตรและบริการมีอะไรบ้าง</w:t>
      </w:r>
      <w:r w:rsidR="00CE127E">
        <w:rPr>
          <w:rFonts w:ascii="TH Niramit AS" w:hAnsi="TH Niramit AS" w:cs="TH Niramit AS"/>
          <w:cs/>
        </w:rPr>
        <w:br w:type="page"/>
      </w:r>
    </w:p>
    <w:p w:rsidR="00CE127E" w:rsidRPr="00CE127E" w:rsidRDefault="00CE127E" w:rsidP="00CE127E">
      <w:pPr>
        <w:spacing w:after="0" w:line="240" w:lineRule="auto"/>
        <w:rPr>
          <w:rFonts w:ascii="TH Niramit AS" w:hAnsi="TH Niramit AS" w:cs="TH Niramit AS"/>
          <w:b/>
          <w:bCs/>
          <w:color w:val="242424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color w:val="242424"/>
          <w:sz w:val="32"/>
          <w:szCs w:val="32"/>
          <w:cs/>
        </w:rPr>
        <w:lastRenderedPageBreak/>
        <w:t>ข.   ความสัมพันธ์ระดับองค์กร</w:t>
      </w:r>
    </w:p>
    <w:p w:rsidR="00CE127E" w:rsidRPr="00CE127E" w:rsidRDefault="00CE127E" w:rsidP="00CE127E">
      <w:pPr>
        <w:spacing w:after="0" w:line="240" w:lineRule="auto"/>
        <w:ind w:firstLine="426"/>
        <w:rPr>
          <w:rFonts w:ascii="TH Niramit AS" w:hAnsi="TH Niramit AS" w:cs="TH Niramit AS"/>
          <w:color w:val="242424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color w:val="242424"/>
          <w:sz w:val="32"/>
          <w:szCs w:val="32"/>
          <w:cs/>
        </w:rPr>
        <w:t>(</w:t>
      </w:r>
      <w:r w:rsidRPr="00CE127E">
        <w:rPr>
          <w:rFonts w:ascii="TH Niramit AS" w:hAnsi="TH Niramit AS" w:cs="TH Niramit AS"/>
          <w:b/>
          <w:bCs/>
          <w:color w:val="242424"/>
          <w:sz w:val="32"/>
          <w:szCs w:val="32"/>
        </w:rPr>
        <w:t>1</w:t>
      </w:r>
      <w:r w:rsidRPr="00CE127E">
        <w:rPr>
          <w:rFonts w:ascii="TH Niramit AS" w:hAnsi="TH Niramit AS" w:cs="TH Niramit AS"/>
          <w:b/>
          <w:bCs/>
          <w:color w:val="242424"/>
          <w:sz w:val="32"/>
          <w:szCs w:val="32"/>
          <w:cs/>
        </w:rPr>
        <w:t>) โครงสร้างองค์กร</w:t>
      </w:r>
    </w:p>
    <w:p w:rsidR="00CE127E" w:rsidRPr="00CE127E" w:rsidRDefault="00CE127E" w:rsidP="00CE127E">
      <w:pPr>
        <w:spacing w:after="0" w:line="240" w:lineRule="auto"/>
        <w:ind w:firstLine="426"/>
        <w:jc w:val="thaiDistribute"/>
        <w:rPr>
          <w:rFonts w:ascii="TH Niramit AS" w:hAnsi="TH Niramit AS" w:cs="TH Niramit AS"/>
          <w:b/>
          <w:bCs/>
          <w:color w:val="242424"/>
          <w:sz w:val="32"/>
          <w:szCs w:val="32"/>
        </w:rPr>
      </w:pPr>
      <w:r w:rsidRPr="00CE127E">
        <w:rPr>
          <w:rFonts w:ascii="TH Niramit AS" w:hAnsi="TH Niramit AS" w:cs="TH Niramit AS"/>
          <w:color w:val="242424"/>
          <w:sz w:val="32"/>
          <w:szCs w:val="32"/>
          <w:cs/>
        </w:rPr>
        <w:t xml:space="preserve">โครงสร้างและการกำกับดูแลของคณะ/สถาบันมีลักษณะอย่างไร และความสัมพันธ์เชิงการรายงานระหว่างสภามหาวิทยาลัย สภาสถาบัน คณะกรรมการกำกับดูแลองค์กร ผู้นำระดับสูง และองค์การแม่มีลักษณะเช่นใด </w:t>
      </w:r>
    </w:p>
    <w:p w:rsidR="00CE127E" w:rsidRPr="00CE127E" w:rsidRDefault="00CE127E" w:rsidP="00CE127E">
      <w:pPr>
        <w:spacing w:after="0" w:line="240" w:lineRule="auto"/>
        <w:ind w:firstLine="426"/>
        <w:jc w:val="thaiDistribute"/>
        <w:rPr>
          <w:rFonts w:ascii="TH Niramit AS" w:hAnsi="TH Niramit AS" w:cs="TH Niramit AS"/>
          <w:color w:val="242424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color w:val="242424"/>
          <w:sz w:val="32"/>
          <w:szCs w:val="32"/>
          <w:cs/>
        </w:rPr>
        <w:t>(</w:t>
      </w:r>
      <w:r w:rsidRPr="00CE127E">
        <w:rPr>
          <w:rFonts w:ascii="TH Niramit AS" w:hAnsi="TH Niramit AS" w:cs="TH Niramit AS"/>
          <w:b/>
          <w:bCs/>
          <w:color w:val="242424"/>
          <w:sz w:val="32"/>
          <w:szCs w:val="32"/>
        </w:rPr>
        <w:t>2</w:t>
      </w:r>
      <w:r w:rsidRPr="00CE127E">
        <w:rPr>
          <w:rFonts w:ascii="TH Niramit AS" w:hAnsi="TH Niramit AS" w:cs="TH Niramit AS"/>
          <w:b/>
          <w:bCs/>
          <w:color w:val="242424"/>
          <w:sz w:val="32"/>
          <w:szCs w:val="32"/>
          <w:cs/>
        </w:rPr>
        <w:t>) ผู้เรียน ลูกค้ากลุ่มอื่น และผู้มีส่วนได้ส่วนเสีย</w:t>
      </w:r>
    </w:p>
    <w:p w:rsidR="00CE127E" w:rsidRPr="00CE127E" w:rsidRDefault="00CE127E" w:rsidP="00CE127E">
      <w:pPr>
        <w:spacing w:after="0" w:line="240" w:lineRule="auto"/>
        <w:ind w:firstLine="426"/>
        <w:jc w:val="thaiDistribute"/>
        <w:rPr>
          <w:rFonts w:ascii="TH Niramit AS" w:hAnsi="TH Niramit AS" w:cs="TH Niramit AS"/>
          <w:b/>
          <w:bCs/>
          <w:color w:val="242424"/>
          <w:sz w:val="32"/>
          <w:szCs w:val="32"/>
        </w:rPr>
      </w:pPr>
      <w:r w:rsidRPr="00CE127E">
        <w:rPr>
          <w:rFonts w:ascii="TH Niramit AS" w:hAnsi="TH Niramit AS" w:cs="TH Niramit AS"/>
          <w:color w:val="242424"/>
          <w:sz w:val="32"/>
          <w:szCs w:val="32"/>
          <w:cs/>
        </w:rPr>
        <w:t>ส่วนตลาด กลุ่มผู้เรียน และลูกค้ากลุ่มอื่น และกลุ่มผู้มีส่วนได้ส่วนเสียที่สำคัญของคณะ/สถาบันมีอะไรบ้าง กลุ่มดังกล่าวมีความต้องการและความคาดหวังที่สำคัญอะไรบ้างต่อหลักสูตรและบริการ</w:t>
      </w:r>
      <w:r w:rsidRPr="00CE127E">
        <w:rPr>
          <w:rFonts w:ascii="TH Niramit AS" w:hAnsi="TH Niramit AS" w:cs="TH Niramit AS"/>
          <w:color w:val="242424"/>
          <w:sz w:val="32"/>
          <w:szCs w:val="32"/>
          <w:cs/>
        </w:rPr>
        <w:br/>
        <w:t>การบริการสนับสนุนต่อผู้เรียนและลูกค้ากลุ่มอื่น และการปฏิบัติการความต้องการและความคาดหวังของส่วนตลาด กลุ่มผู้เรียนและลูกค้ากลุ่มอื่น และกลุ่มผู้มีส่วนได้ส่วนเสียแต่ละกลุ่มมีความแตกต่างกันอย่างไร</w:t>
      </w:r>
    </w:p>
    <w:p w:rsidR="00CE127E" w:rsidRPr="00CE127E" w:rsidRDefault="00CE127E" w:rsidP="00CE127E">
      <w:pPr>
        <w:spacing w:after="0" w:line="240" w:lineRule="auto"/>
        <w:ind w:firstLine="426"/>
        <w:jc w:val="thaiDistribute"/>
        <w:rPr>
          <w:rFonts w:ascii="TH Niramit AS" w:hAnsi="TH Niramit AS" w:cs="TH Niramit AS"/>
          <w:color w:val="242424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color w:val="242424"/>
          <w:sz w:val="32"/>
          <w:szCs w:val="32"/>
          <w:cs/>
        </w:rPr>
        <w:t>(</w:t>
      </w:r>
      <w:r w:rsidRPr="00CE127E">
        <w:rPr>
          <w:rFonts w:ascii="TH Niramit AS" w:hAnsi="TH Niramit AS" w:cs="TH Niramit AS"/>
          <w:b/>
          <w:bCs/>
          <w:color w:val="242424"/>
          <w:sz w:val="32"/>
          <w:szCs w:val="32"/>
        </w:rPr>
        <w:t>3</w:t>
      </w:r>
      <w:r w:rsidRPr="00CE127E">
        <w:rPr>
          <w:rFonts w:ascii="TH Niramit AS" w:hAnsi="TH Niramit AS" w:cs="TH Niramit AS"/>
          <w:b/>
          <w:bCs/>
          <w:color w:val="242424"/>
          <w:sz w:val="32"/>
          <w:szCs w:val="32"/>
          <w:cs/>
        </w:rPr>
        <w:t>) ผู้ส่งมอบและคู่ความร่วมมือ</w:t>
      </w:r>
    </w:p>
    <w:p w:rsidR="00CE127E" w:rsidRPr="00CE127E" w:rsidRDefault="00CE127E" w:rsidP="00CE127E">
      <w:pPr>
        <w:spacing w:after="0" w:line="240" w:lineRule="auto"/>
        <w:ind w:firstLine="426"/>
        <w:jc w:val="thaiDistribute"/>
        <w:rPr>
          <w:rFonts w:ascii="TH Niramit AS" w:hAnsi="TH Niramit AS" w:cs="TH Niramit AS"/>
          <w:color w:val="242424"/>
          <w:sz w:val="32"/>
          <w:szCs w:val="32"/>
        </w:rPr>
      </w:pPr>
      <w:r w:rsidRPr="00CE127E">
        <w:rPr>
          <w:rFonts w:ascii="TH Niramit AS" w:hAnsi="TH Niramit AS" w:cs="TH Niramit AS"/>
          <w:color w:val="242424"/>
          <w:sz w:val="32"/>
          <w:szCs w:val="32"/>
          <w:cs/>
        </w:rPr>
        <w:t>ผู้ส่งมอบ คู่ความร่วมมือที่เป็นทางการและไม่เป็นทางการที่สำคัญมีประเภทอะไรบ้างกลุ่มต่าง ๆ เหล่านี้ มีบทบาทอย่างไรต่อ</w:t>
      </w:r>
    </w:p>
    <w:p w:rsidR="00CE127E" w:rsidRPr="00CE127E" w:rsidRDefault="00CE127E" w:rsidP="00CE127E">
      <w:pPr>
        <w:spacing w:after="0" w:line="240" w:lineRule="auto"/>
        <w:ind w:firstLine="426"/>
        <w:jc w:val="thaiDistribute"/>
        <w:rPr>
          <w:rFonts w:ascii="TH Niramit AS" w:hAnsi="TH Niramit AS" w:cs="TH Niramit AS"/>
          <w:color w:val="242424"/>
          <w:sz w:val="32"/>
          <w:szCs w:val="32"/>
        </w:rPr>
      </w:pPr>
      <w:r w:rsidRPr="00CE127E">
        <w:rPr>
          <w:rFonts w:ascii="Times New Roman" w:hAnsi="Times New Roman" w:cs="Angsana New"/>
          <w:color w:val="242424"/>
          <w:sz w:val="32"/>
          <w:szCs w:val="32"/>
          <w:cs/>
        </w:rPr>
        <w:t>●</w:t>
      </w:r>
      <w:r w:rsidRPr="00CE127E">
        <w:rPr>
          <w:rFonts w:ascii="TH Niramit AS" w:hAnsi="TH Niramit AS" w:cs="TH Niramit AS"/>
          <w:color w:val="242424"/>
          <w:sz w:val="32"/>
          <w:szCs w:val="32"/>
          <w:cs/>
        </w:rPr>
        <w:t xml:space="preserve"> ระบบงาน โดยเฉพาะการสร้างหลักสูตรและการดำเนินการของหลักสูตรและบริการ และ</w:t>
      </w:r>
      <w:r w:rsidRPr="00CE127E">
        <w:rPr>
          <w:rFonts w:ascii="TH Niramit AS" w:hAnsi="TH Niramit AS" w:cs="TH Niramit AS"/>
          <w:color w:val="242424"/>
          <w:sz w:val="32"/>
          <w:szCs w:val="32"/>
          <w:cs/>
        </w:rPr>
        <w:br/>
        <w:t>การบริการสนับสนุนต่อผู้เรียนและลูกค้ากลุ่มอื่น</w:t>
      </w:r>
    </w:p>
    <w:p w:rsidR="00CE127E" w:rsidRPr="00CE127E" w:rsidRDefault="00CE127E" w:rsidP="00CE127E">
      <w:pPr>
        <w:spacing w:after="0" w:line="240" w:lineRule="auto"/>
        <w:ind w:firstLine="426"/>
        <w:jc w:val="thaiDistribute"/>
        <w:rPr>
          <w:rFonts w:ascii="TH Niramit AS" w:hAnsi="TH Niramit AS" w:cs="TH Niramit AS"/>
          <w:color w:val="242424"/>
          <w:sz w:val="32"/>
          <w:szCs w:val="32"/>
        </w:rPr>
      </w:pPr>
      <w:r w:rsidRPr="00CE127E">
        <w:rPr>
          <w:rFonts w:ascii="Times New Roman" w:hAnsi="Times New Roman" w:cs="Angsana New"/>
          <w:color w:val="242424"/>
          <w:sz w:val="32"/>
          <w:szCs w:val="32"/>
          <w:cs/>
        </w:rPr>
        <w:t>●</w:t>
      </w:r>
      <w:r w:rsidRPr="00CE127E">
        <w:rPr>
          <w:rFonts w:ascii="TH Niramit AS" w:hAnsi="TH Niramit AS" w:cs="TH Niramit AS"/>
          <w:color w:val="242424"/>
          <w:sz w:val="32"/>
          <w:szCs w:val="32"/>
          <w:cs/>
        </w:rPr>
        <w:t xml:space="preserve"> การส่งเสริมขีดความสามารถในการแข่งขันของสถาบัน</w:t>
      </w:r>
    </w:p>
    <w:p w:rsidR="00CE127E" w:rsidRPr="00CE127E" w:rsidRDefault="00CE127E" w:rsidP="00CE127E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242424"/>
          <w:sz w:val="32"/>
          <w:szCs w:val="32"/>
        </w:rPr>
      </w:pPr>
      <w:r w:rsidRPr="00CE127E">
        <w:rPr>
          <w:rFonts w:ascii="TH Niramit AS" w:hAnsi="TH Niramit AS" w:cs="TH Niramit AS"/>
          <w:color w:val="242424"/>
          <w:sz w:val="32"/>
          <w:szCs w:val="32"/>
          <w:cs/>
        </w:rPr>
        <w:t>คณะ/สถาบันมีกลไกที่สำคัญอะไรในการสื่อสารกับผู้ส่งมอบ คู่ความร่วมมือที่เป็นทางการและไม่เป็นทางการ กลุ่มต่างๆ เหล่านี้ มีส่วนช่วยและร่วมทำให้เกิดนวัตกรรมของคณะ/สถาบันอย่างไร คณะ/สถาบันมีข้อกำหนดที่สำคัญสำหรับห่วงโซ่อุปทานอะไรบ้าง</w:t>
      </w:r>
    </w:p>
    <w:p w:rsidR="00AE2999" w:rsidRDefault="00AE2999" w:rsidP="00CE127E">
      <w:pPr>
        <w:spacing w:after="0" w:line="240" w:lineRule="auto"/>
        <w:rPr>
          <w:rFonts w:ascii="TH Niramit AS" w:hAnsi="TH Niramit AS" w:cs="TH Niramit AS"/>
        </w:rPr>
      </w:pPr>
    </w:p>
    <w:p w:rsidR="00CE127E" w:rsidRDefault="00CE127E" w:rsidP="00CE127E">
      <w:pPr>
        <w:spacing w:after="0" w:line="240" w:lineRule="auto"/>
        <w:rPr>
          <w:rFonts w:ascii="TH Niramit AS" w:hAnsi="TH Niramit AS" w:cs="TH Niramit AS"/>
        </w:rPr>
      </w:pPr>
    </w:p>
    <w:p w:rsidR="00CE127E" w:rsidRDefault="00CE127E" w:rsidP="00CE127E">
      <w:pPr>
        <w:spacing w:after="0" w:line="240" w:lineRule="auto"/>
        <w:rPr>
          <w:rFonts w:ascii="TH Niramit AS" w:hAnsi="TH Niramit AS" w:cs="TH Niramit AS"/>
          <w:b/>
          <w:bCs/>
          <w:color w:val="242424"/>
          <w:sz w:val="32"/>
          <w:szCs w:val="32"/>
        </w:rPr>
      </w:pPr>
      <w:proofErr w:type="gramStart"/>
      <w:r w:rsidRPr="00CE127E">
        <w:rPr>
          <w:rFonts w:ascii="TH Niramit AS" w:hAnsi="TH Niramit AS" w:cs="TH Niramit AS"/>
          <w:b/>
          <w:bCs/>
          <w:color w:val="242424"/>
          <w:sz w:val="32"/>
          <w:szCs w:val="32"/>
        </w:rPr>
        <w:t>P</w:t>
      </w:r>
      <w:r w:rsidRPr="00CE127E">
        <w:rPr>
          <w:rFonts w:ascii="TH Niramit AS" w:hAnsi="TH Niramit AS" w:cs="TH Niramit AS"/>
          <w:b/>
          <w:bCs/>
          <w:color w:val="242424"/>
          <w:sz w:val="32"/>
          <w:szCs w:val="32"/>
          <w:cs/>
        </w:rPr>
        <w:t>.</w:t>
      </w:r>
      <w:r w:rsidRPr="00CE127E">
        <w:rPr>
          <w:rFonts w:ascii="TH Niramit AS" w:hAnsi="TH Niramit AS" w:cs="TH Niramit AS"/>
          <w:b/>
          <w:bCs/>
          <w:color w:val="242424"/>
          <w:sz w:val="32"/>
          <w:szCs w:val="32"/>
        </w:rPr>
        <w:t xml:space="preserve">2  </w:t>
      </w:r>
      <w:r>
        <w:rPr>
          <w:rFonts w:ascii="TH Niramit AS" w:hAnsi="TH Niramit AS" w:cs="TH Niramit AS"/>
          <w:b/>
          <w:bCs/>
          <w:color w:val="242424"/>
          <w:sz w:val="32"/>
          <w:szCs w:val="32"/>
          <w:cs/>
        </w:rPr>
        <w:t>สภาวการณ์ขององค์กร</w:t>
      </w:r>
      <w:proofErr w:type="gramEnd"/>
    </w:p>
    <w:p w:rsidR="00CE127E" w:rsidRPr="00CE127E" w:rsidRDefault="00CE127E" w:rsidP="00CE127E">
      <w:pPr>
        <w:spacing w:after="0" w:line="240" w:lineRule="auto"/>
        <w:ind w:firstLine="720"/>
        <w:rPr>
          <w:rFonts w:ascii="TH Niramit AS" w:hAnsi="TH Niramit AS" w:cs="TH Niramit AS"/>
          <w:b/>
          <w:bCs/>
          <w:color w:val="242424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color w:val="242424"/>
          <w:sz w:val="32"/>
          <w:szCs w:val="32"/>
          <w:cs/>
        </w:rPr>
        <w:t>สภาวการณ์เชิงกลยุทธ์ของคณะ/สถาบันเป็นอย่างไร</w:t>
      </w:r>
    </w:p>
    <w:p w:rsidR="00CE127E" w:rsidRPr="00CE127E" w:rsidRDefault="00CE127E" w:rsidP="00CE127E">
      <w:pPr>
        <w:spacing w:after="0" w:line="240" w:lineRule="auto"/>
        <w:ind w:firstLine="720"/>
        <w:rPr>
          <w:rFonts w:ascii="TH Niramit AS" w:hAnsi="TH Niramit AS" w:cs="TH Niramit AS"/>
          <w:i/>
          <w:iCs/>
          <w:color w:val="242424"/>
          <w:sz w:val="32"/>
          <w:szCs w:val="32"/>
        </w:rPr>
      </w:pPr>
      <w:r w:rsidRPr="00CE127E">
        <w:rPr>
          <w:rFonts w:ascii="TH Niramit AS" w:hAnsi="TH Niramit AS" w:cs="TH Niramit AS"/>
          <w:i/>
          <w:iCs/>
          <w:color w:val="242424"/>
          <w:sz w:val="32"/>
          <w:szCs w:val="32"/>
          <w:cs/>
        </w:rPr>
        <w:t>ให้อธิบายสภาพแวดล้อมด้านการแข่งขัน ความท้าทายและความได้เปรียบเชิงกลยุทธ์ที่สําคัญ และระบบการปรับปรุงผลการดําเนินการของคณะ/สถาบัน</w:t>
      </w:r>
    </w:p>
    <w:p w:rsidR="00CE127E" w:rsidRDefault="00CE127E" w:rsidP="00CE127E">
      <w:pPr>
        <w:spacing w:after="0" w:line="240" w:lineRule="auto"/>
        <w:rPr>
          <w:rFonts w:ascii="TH Niramit AS" w:hAnsi="TH Niramit AS" w:cs="TH Niramit AS"/>
          <w:b/>
          <w:bCs/>
          <w:color w:val="242424"/>
          <w:sz w:val="32"/>
          <w:szCs w:val="32"/>
        </w:rPr>
      </w:pPr>
    </w:p>
    <w:p w:rsidR="00CE127E" w:rsidRPr="00CE127E" w:rsidRDefault="00CE127E" w:rsidP="00CE127E">
      <w:pPr>
        <w:spacing w:after="0" w:line="240" w:lineRule="auto"/>
        <w:rPr>
          <w:rFonts w:ascii="TH Niramit AS" w:hAnsi="TH Niramit AS" w:cs="TH Niramit AS"/>
          <w:color w:val="242424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color w:val="242424"/>
          <w:sz w:val="32"/>
          <w:szCs w:val="32"/>
          <w:cs/>
        </w:rPr>
        <w:t>ก.   สภาพด้านการแข่งขัน</w:t>
      </w:r>
    </w:p>
    <w:p w:rsidR="00CE127E" w:rsidRPr="00CE127E" w:rsidRDefault="00CE127E" w:rsidP="00CE127E">
      <w:pPr>
        <w:spacing w:after="0" w:line="240" w:lineRule="auto"/>
        <w:ind w:firstLine="426"/>
        <w:rPr>
          <w:rFonts w:ascii="TH Niramit AS" w:hAnsi="TH Niramit AS" w:cs="TH Niramit AS"/>
          <w:b/>
          <w:bCs/>
          <w:color w:val="242424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color w:val="242424"/>
          <w:sz w:val="32"/>
          <w:szCs w:val="32"/>
          <w:cs/>
        </w:rPr>
        <w:t>(</w:t>
      </w:r>
      <w:r w:rsidRPr="00CE127E">
        <w:rPr>
          <w:rFonts w:ascii="TH Niramit AS" w:hAnsi="TH Niramit AS" w:cs="TH Niramit AS"/>
          <w:b/>
          <w:bCs/>
          <w:color w:val="242424"/>
          <w:sz w:val="32"/>
          <w:szCs w:val="32"/>
        </w:rPr>
        <w:t>1</w:t>
      </w:r>
      <w:r w:rsidRPr="00CE127E">
        <w:rPr>
          <w:rFonts w:ascii="TH Niramit AS" w:hAnsi="TH Niramit AS" w:cs="TH Niramit AS"/>
          <w:b/>
          <w:bCs/>
          <w:color w:val="242424"/>
          <w:sz w:val="32"/>
          <w:szCs w:val="32"/>
          <w:cs/>
        </w:rPr>
        <w:t>) ลําดับในการแข่งขัน</w:t>
      </w:r>
    </w:p>
    <w:p w:rsidR="00CE127E" w:rsidRPr="00CE127E" w:rsidRDefault="00CE127E" w:rsidP="00CE127E">
      <w:pPr>
        <w:spacing w:after="0" w:line="240" w:lineRule="auto"/>
        <w:ind w:firstLine="426"/>
        <w:jc w:val="thaiDistribute"/>
        <w:rPr>
          <w:rFonts w:ascii="TH Niramit AS" w:hAnsi="TH Niramit AS" w:cs="TH Niramit AS"/>
          <w:color w:val="242424"/>
          <w:sz w:val="32"/>
          <w:szCs w:val="32"/>
        </w:rPr>
      </w:pPr>
      <w:r w:rsidRPr="00CE127E">
        <w:rPr>
          <w:rFonts w:ascii="TH Niramit AS" w:hAnsi="TH Niramit AS" w:cs="TH Niramit AS"/>
          <w:color w:val="242424"/>
          <w:sz w:val="32"/>
          <w:szCs w:val="32"/>
          <w:cs/>
        </w:rPr>
        <w:t>คณะ/สถาบันอยู่ลำดับใดในการแข่งขัน ให้อธิบายขนาดและการเติบโตของคณะ/สถาบัน เมื่อเปรียบเทียบกับคณะ/สถาบันในภาคการศึกษา หรือตลาดการศึกษา  คณะ/สถาบันมีจำนวนและประเภทของคู่แข่งเป็นอย่างไร</w:t>
      </w:r>
    </w:p>
    <w:p w:rsidR="00CE127E" w:rsidRPr="00CE127E" w:rsidRDefault="00CE127E" w:rsidP="00CE127E">
      <w:pPr>
        <w:spacing w:after="0" w:line="240" w:lineRule="auto"/>
        <w:ind w:firstLine="426"/>
        <w:jc w:val="thaiDistribute"/>
        <w:rPr>
          <w:rFonts w:ascii="TH Niramit AS" w:hAnsi="TH Niramit AS" w:cs="TH Niramit AS"/>
          <w:color w:val="242424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color w:val="242424"/>
          <w:sz w:val="32"/>
          <w:szCs w:val="32"/>
          <w:cs/>
        </w:rPr>
        <w:lastRenderedPageBreak/>
        <w:t>(</w:t>
      </w:r>
      <w:r w:rsidRPr="00CE127E">
        <w:rPr>
          <w:rFonts w:ascii="TH Niramit AS" w:hAnsi="TH Niramit AS" w:cs="TH Niramit AS"/>
          <w:b/>
          <w:bCs/>
          <w:color w:val="242424"/>
          <w:sz w:val="32"/>
          <w:szCs w:val="32"/>
        </w:rPr>
        <w:t>2</w:t>
      </w:r>
      <w:r w:rsidRPr="00CE127E">
        <w:rPr>
          <w:rFonts w:ascii="TH Niramit AS" w:hAnsi="TH Niramit AS" w:cs="TH Niramit AS"/>
          <w:b/>
          <w:bCs/>
          <w:color w:val="242424"/>
          <w:sz w:val="32"/>
          <w:szCs w:val="32"/>
          <w:cs/>
        </w:rPr>
        <w:t>) การเปลี่ยนแปลงความสามารถในการแข่งขัน</w:t>
      </w:r>
    </w:p>
    <w:p w:rsidR="00CE127E" w:rsidRPr="00CE127E" w:rsidRDefault="00CE127E" w:rsidP="00CE127E">
      <w:pPr>
        <w:spacing w:after="0" w:line="240" w:lineRule="auto"/>
        <w:ind w:firstLine="426"/>
        <w:jc w:val="thaiDistribute"/>
        <w:rPr>
          <w:rFonts w:ascii="TH Niramit AS" w:hAnsi="TH Niramit AS" w:cs="TH Niramit AS"/>
          <w:color w:val="242424"/>
          <w:sz w:val="32"/>
          <w:szCs w:val="32"/>
          <w:cs/>
        </w:rPr>
      </w:pPr>
      <w:r w:rsidRPr="00CE127E">
        <w:rPr>
          <w:rFonts w:ascii="TH Niramit AS" w:hAnsi="TH Niramit AS" w:cs="TH Niramit AS"/>
          <w:color w:val="242424"/>
          <w:sz w:val="32"/>
          <w:szCs w:val="32"/>
          <w:cs/>
        </w:rPr>
        <w:t>การเปลี่ยนแปลงที่สำคัญซึ่งมีผลกระทบต่อสถานการณ์แข่งขันของคณะ/สถาบัน รวมถึง</w:t>
      </w:r>
      <w:r w:rsidRPr="00CE127E">
        <w:rPr>
          <w:rFonts w:ascii="TH Niramit AS" w:hAnsi="TH Niramit AS" w:cs="TH Niramit AS"/>
          <w:color w:val="242424"/>
          <w:sz w:val="32"/>
          <w:szCs w:val="32"/>
          <w:cs/>
        </w:rPr>
        <w:br/>
        <w:t>การเปลี่ยนแปลงที่สร้างโอกาสสำหรับการสร้างนวัตกรรมและความร่วมมือคืออะไร</w:t>
      </w:r>
    </w:p>
    <w:p w:rsidR="00CE127E" w:rsidRPr="00CE127E" w:rsidRDefault="00CE127E" w:rsidP="00CE127E">
      <w:pPr>
        <w:spacing w:after="0" w:line="240" w:lineRule="auto"/>
        <w:ind w:firstLine="426"/>
        <w:rPr>
          <w:rFonts w:ascii="TH Niramit AS" w:hAnsi="TH Niramit AS" w:cs="TH Niramit AS"/>
          <w:color w:val="242424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color w:val="242424"/>
          <w:sz w:val="32"/>
          <w:szCs w:val="32"/>
          <w:cs/>
        </w:rPr>
        <w:t>(</w:t>
      </w:r>
      <w:r w:rsidRPr="00CE127E">
        <w:rPr>
          <w:rFonts w:ascii="TH Niramit AS" w:hAnsi="TH Niramit AS" w:cs="TH Niramit AS"/>
          <w:b/>
          <w:bCs/>
          <w:color w:val="242424"/>
          <w:sz w:val="32"/>
          <w:szCs w:val="32"/>
        </w:rPr>
        <w:t>3</w:t>
      </w:r>
      <w:r w:rsidRPr="00CE127E">
        <w:rPr>
          <w:rFonts w:ascii="TH Niramit AS" w:hAnsi="TH Niramit AS" w:cs="TH Niramit AS"/>
          <w:b/>
          <w:bCs/>
          <w:color w:val="242424"/>
          <w:sz w:val="32"/>
          <w:szCs w:val="32"/>
          <w:cs/>
        </w:rPr>
        <w:t>) ข้อมูลเชิงเปรียบเทียบ</w:t>
      </w:r>
    </w:p>
    <w:p w:rsidR="00CE127E" w:rsidRPr="00CE127E" w:rsidRDefault="00CE127E" w:rsidP="00CE127E">
      <w:pPr>
        <w:spacing w:after="0" w:line="240" w:lineRule="auto"/>
        <w:ind w:firstLine="426"/>
        <w:jc w:val="thaiDistribute"/>
        <w:rPr>
          <w:rFonts w:ascii="TH Niramit AS" w:hAnsi="TH Niramit AS" w:cs="TH Niramit AS"/>
          <w:color w:val="242424"/>
          <w:sz w:val="32"/>
          <w:szCs w:val="32"/>
        </w:rPr>
      </w:pPr>
      <w:r w:rsidRPr="00CE127E">
        <w:rPr>
          <w:rFonts w:ascii="TH Niramit AS" w:hAnsi="TH Niramit AS" w:cs="TH Niramit AS"/>
          <w:color w:val="242424"/>
          <w:sz w:val="32"/>
          <w:szCs w:val="32"/>
          <w:cs/>
        </w:rPr>
        <w:t>แหล่งข้อมูลเชิงเปรียบเทียบและเชิงแข่งขันที่สำคัญที่จะสามารถหาได้จากภายในชุมชนวิชาการ</w:t>
      </w:r>
      <w:r w:rsidRPr="00CE127E">
        <w:rPr>
          <w:rFonts w:ascii="TH Niramit AS" w:hAnsi="TH Niramit AS" w:cs="TH Niramit AS"/>
          <w:color w:val="242424"/>
          <w:sz w:val="32"/>
          <w:szCs w:val="32"/>
          <w:cs/>
        </w:rPr>
        <w:br/>
        <w:t>มีอะไรบ้าง แหล่งข้อมูลเชิงเปรียบเทียบที่สำคัญที่มีอยู่จากภายนอกชุมชนวิชาการมีอะไรบ้าง มีข้อจำกัดอะไรบ้างในการรวบรวมและใช้ข้อมูลต่าง ๆ เหล่านี้ (ถ้ามี)</w:t>
      </w:r>
    </w:p>
    <w:p w:rsidR="00CE127E" w:rsidRPr="00CE127E" w:rsidRDefault="00CE127E" w:rsidP="00CE127E">
      <w:pPr>
        <w:spacing w:after="0" w:line="240" w:lineRule="auto"/>
        <w:ind w:firstLine="426"/>
        <w:rPr>
          <w:rFonts w:ascii="TH Niramit AS" w:hAnsi="TH Niramit AS" w:cs="TH Niramit AS"/>
          <w:color w:val="242424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color w:val="242424"/>
          <w:sz w:val="32"/>
          <w:szCs w:val="32"/>
          <w:cs/>
        </w:rPr>
        <w:t>ข. บริบทเชิงกลยุทธ์</w:t>
      </w:r>
    </w:p>
    <w:p w:rsidR="00CE127E" w:rsidRPr="00CE127E" w:rsidRDefault="00CE127E" w:rsidP="00CE127E">
      <w:pPr>
        <w:spacing w:after="0" w:line="240" w:lineRule="auto"/>
        <w:ind w:firstLine="426"/>
        <w:jc w:val="thaiDistribute"/>
        <w:rPr>
          <w:rFonts w:ascii="TH Niramit AS" w:hAnsi="TH Niramit AS" w:cs="TH Niramit AS"/>
          <w:b/>
          <w:bCs/>
          <w:color w:val="242424"/>
          <w:sz w:val="32"/>
          <w:szCs w:val="32"/>
        </w:rPr>
      </w:pPr>
      <w:r w:rsidRPr="00CE127E">
        <w:rPr>
          <w:rFonts w:ascii="TH Niramit AS" w:hAnsi="TH Niramit AS" w:cs="TH Niramit AS"/>
          <w:color w:val="242424"/>
          <w:sz w:val="32"/>
          <w:szCs w:val="32"/>
          <w:cs/>
        </w:rPr>
        <w:t>ความท้าทายและความได้เปรียบเชิงกลยุทธ์ที่สำคัญด้านหลักสูตรและบริการ การปฏิบัติการ</w:t>
      </w:r>
      <w:r w:rsidRPr="00CE127E">
        <w:rPr>
          <w:rFonts w:ascii="TH Niramit AS" w:hAnsi="TH Niramit AS" w:cs="TH Niramit AS"/>
          <w:color w:val="242424"/>
          <w:sz w:val="32"/>
          <w:szCs w:val="32"/>
          <w:cs/>
        </w:rPr>
        <w:br/>
        <w:t>ความรับผิดชอบต่อสังคมและบุคลากรมีอะไรบ้าง</w:t>
      </w:r>
    </w:p>
    <w:p w:rsidR="00CE127E" w:rsidRPr="00CE127E" w:rsidRDefault="00CE127E" w:rsidP="00CE127E">
      <w:pPr>
        <w:spacing w:after="0" w:line="240" w:lineRule="auto"/>
        <w:ind w:firstLine="426"/>
        <w:jc w:val="thaiDistribute"/>
        <w:rPr>
          <w:rFonts w:ascii="TH Niramit AS" w:hAnsi="TH Niramit AS" w:cs="TH Niramit AS"/>
          <w:color w:val="242424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color w:val="242424"/>
          <w:sz w:val="32"/>
          <w:szCs w:val="32"/>
          <w:cs/>
        </w:rPr>
        <w:t>ค. ระบบการปรับปรุงผลการดําเนินการ</w:t>
      </w:r>
    </w:p>
    <w:p w:rsidR="00CE127E" w:rsidRPr="00CE127E" w:rsidRDefault="00CE127E" w:rsidP="00CE127E">
      <w:pPr>
        <w:spacing w:after="0" w:line="240" w:lineRule="auto"/>
        <w:ind w:firstLine="426"/>
        <w:jc w:val="thaiDistribute"/>
        <w:rPr>
          <w:rFonts w:ascii="TH Niramit AS" w:hAnsi="TH Niramit AS" w:cs="TH Niramit AS"/>
          <w:color w:val="242424"/>
          <w:sz w:val="32"/>
          <w:szCs w:val="32"/>
        </w:rPr>
      </w:pPr>
      <w:r w:rsidRPr="00CE127E">
        <w:rPr>
          <w:rFonts w:ascii="TH Niramit AS" w:hAnsi="TH Niramit AS" w:cs="TH Niramit AS"/>
          <w:color w:val="242424"/>
          <w:sz w:val="32"/>
          <w:szCs w:val="32"/>
          <w:cs/>
        </w:rPr>
        <w:t>ส่วนประกอบที่สำคัญของระบบการปรับปรุงผลการดำเนินการของคณะ/สถาบัน ซึ่งรวมถึงกระบวนการประเมินและการปรับปรุงโครงการ และกระบวนการที่สำคัญระดับคณะ/สถาบัน</w:t>
      </w:r>
    </w:p>
    <w:p w:rsidR="00CE127E" w:rsidRDefault="00CE127E" w:rsidP="00CE127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CE127E" w:rsidRDefault="00CE127E" w:rsidP="00CE127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CE127E" w:rsidRDefault="00CE127E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br w:type="page"/>
      </w:r>
    </w:p>
    <w:p w:rsidR="00CE127E" w:rsidRDefault="00CE127E" w:rsidP="00CE127E">
      <w:pPr>
        <w:pStyle w:val="a4"/>
        <w:spacing w:after="0"/>
        <w:ind w:left="0"/>
        <w:jc w:val="center"/>
        <w:rPr>
          <w:rFonts w:ascii="TH Niramit AS" w:hAnsi="TH Niramit AS" w:cs="TH Niramit AS"/>
          <w:b/>
          <w:bCs/>
          <w:sz w:val="100"/>
          <w:szCs w:val="100"/>
        </w:rPr>
      </w:pPr>
    </w:p>
    <w:p w:rsidR="00CE127E" w:rsidRDefault="00CE127E" w:rsidP="00CE127E">
      <w:pPr>
        <w:pStyle w:val="a4"/>
        <w:spacing w:after="0"/>
        <w:ind w:left="0"/>
        <w:jc w:val="center"/>
        <w:rPr>
          <w:rFonts w:ascii="TH Niramit AS" w:hAnsi="TH Niramit AS" w:cs="TH Niramit AS"/>
          <w:b/>
          <w:bCs/>
          <w:sz w:val="100"/>
          <w:szCs w:val="100"/>
          <w:cs/>
        </w:rPr>
      </w:pPr>
    </w:p>
    <w:p w:rsidR="00CE127E" w:rsidRDefault="00CE127E" w:rsidP="00CE127E">
      <w:pPr>
        <w:pStyle w:val="a4"/>
        <w:spacing w:after="0"/>
        <w:ind w:left="0"/>
        <w:jc w:val="center"/>
        <w:rPr>
          <w:rFonts w:ascii="TH Niramit AS" w:hAnsi="TH Niramit AS" w:cs="TH Niramit AS"/>
          <w:b/>
          <w:bCs/>
          <w:sz w:val="100"/>
          <w:szCs w:val="100"/>
        </w:rPr>
      </w:pPr>
    </w:p>
    <w:p w:rsidR="00CE127E" w:rsidRPr="008D7957" w:rsidRDefault="00CE127E" w:rsidP="00CE127E">
      <w:pPr>
        <w:pStyle w:val="a4"/>
        <w:spacing w:after="0"/>
        <w:ind w:left="0"/>
        <w:jc w:val="center"/>
        <w:rPr>
          <w:rFonts w:ascii="TH Niramit AS" w:hAnsi="TH Niramit AS" w:cs="TH Niramit AS"/>
          <w:b/>
          <w:bCs/>
          <w:sz w:val="100"/>
          <w:szCs w:val="100"/>
        </w:rPr>
      </w:pPr>
      <w:r>
        <w:rPr>
          <w:rFonts w:ascii="TH Niramit AS" w:hAnsi="TH Niramit AS" w:cs="TH Niramit AS"/>
          <w:b/>
          <w:bCs/>
          <w:sz w:val="100"/>
          <w:szCs w:val="100"/>
          <w:cs/>
        </w:rPr>
        <w:t>ส่วนที่ 2</w:t>
      </w:r>
    </w:p>
    <w:p w:rsidR="00CE127E" w:rsidRPr="00CE127E" w:rsidRDefault="00CE127E" w:rsidP="00CE127E">
      <w:pPr>
        <w:pStyle w:val="a4"/>
        <w:spacing w:after="0"/>
        <w:ind w:left="0"/>
        <w:jc w:val="center"/>
        <w:rPr>
          <w:rFonts w:ascii="TH Niramit AS" w:hAnsi="TH Niramit AS" w:cs="TH Niramit AS"/>
          <w:b/>
          <w:bCs/>
          <w:sz w:val="72"/>
          <w:szCs w:val="72"/>
        </w:rPr>
      </w:pPr>
      <w:r w:rsidRPr="00CE127E">
        <w:rPr>
          <w:rFonts w:ascii="TH Niramit AS" w:hAnsi="TH Niramit AS" w:cs="TH Niramit AS"/>
          <w:b/>
          <w:bCs/>
          <w:sz w:val="72"/>
          <w:szCs w:val="72"/>
          <w:cs/>
        </w:rPr>
        <w:t xml:space="preserve">องค์ประกอบระบบบริหารคุณภาพการศึกษา </w:t>
      </w:r>
      <w:r w:rsidRPr="00CE127E">
        <w:rPr>
          <w:rFonts w:ascii="TH Niramit AS" w:hAnsi="TH Niramit AS" w:cs="TH Niramit AS"/>
          <w:b/>
          <w:bCs/>
          <w:sz w:val="72"/>
          <w:szCs w:val="72"/>
        </w:rPr>
        <w:t>CUPT</w:t>
      </w:r>
      <w:r w:rsidRPr="00CE127E">
        <w:rPr>
          <w:rFonts w:ascii="TH Niramit AS" w:hAnsi="TH Niramit AS" w:cs="TH Niramit AS"/>
          <w:b/>
          <w:bCs/>
          <w:sz w:val="72"/>
          <w:szCs w:val="72"/>
          <w:cs/>
        </w:rPr>
        <w:t>-</w:t>
      </w:r>
      <w:r w:rsidRPr="00CE127E">
        <w:rPr>
          <w:rFonts w:ascii="TH Niramit AS" w:hAnsi="TH Niramit AS" w:cs="TH Niramit AS"/>
          <w:b/>
          <w:bCs/>
          <w:sz w:val="72"/>
          <w:szCs w:val="72"/>
        </w:rPr>
        <w:t>QMS Guidelines</w:t>
      </w:r>
      <w:r w:rsidRPr="00CE127E">
        <w:rPr>
          <w:rFonts w:ascii="TH Niramit AS" w:hAnsi="TH Niramit AS" w:cs="TH Niramit AS" w:hint="cs"/>
          <w:b/>
          <w:bCs/>
          <w:sz w:val="72"/>
          <w:szCs w:val="72"/>
          <w:cs/>
        </w:rPr>
        <w:t xml:space="preserve"> </w:t>
      </w:r>
    </w:p>
    <w:p w:rsidR="00CE127E" w:rsidRDefault="00CE127E" w:rsidP="00CE127E">
      <w:pPr>
        <w:rPr>
          <w:rFonts w:ascii="TH Niramit AS" w:hAnsi="TH Niramit AS" w:cs="TH Niramit AS"/>
          <w:b/>
          <w:bCs/>
          <w:sz w:val="70"/>
          <w:szCs w:val="70"/>
        </w:rPr>
      </w:pPr>
      <w:r>
        <w:rPr>
          <w:rFonts w:ascii="TH Niramit AS" w:hAnsi="TH Niramit AS" w:cs="TH Niramit AS"/>
          <w:b/>
          <w:bCs/>
          <w:sz w:val="70"/>
          <w:szCs w:val="70"/>
          <w:cs/>
        </w:rPr>
        <w:br w:type="page"/>
      </w:r>
    </w:p>
    <w:p w:rsidR="00CE127E" w:rsidRPr="00CE127E" w:rsidRDefault="00CE127E" w:rsidP="00CE127E">
      <w:pPr>
        <w:shd w:val="clear" w:color="auto" w:fill="92D050"/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</w:rPr>
        <w:lastRenderedPageBreak/>
        <w:t>C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CE127E"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ab/>
        <w:t>ผลและกระบวนการรับสมัครและคัดเลือกผู้เรียน</w:t>
      </w:r>
    </w:p>
    <w:p w:rsidR="00CE127E" w:rsidRPr="00CE127E" w:rsidRDefault="00CE127E" w:rsidP="00CE127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>C</w:t>
      </w:r>
      <w:r w:rsidRPr="00CE127E">
        <w:rPr>
          <w:rFonts w:ascii="TH Niramit AS" w:hAnsi="TH Niramit AS" w:cs="TH Niramit AS"/>
          <w:sz w:val="32"/>
          <w:szCs w:val="32"/>
          <w:cs/>
        </w:rPr>
        <w:t>.</w:t>
      </w:r>
      <w:r w:rsidRPr="00CE127E">
        <w:rPr>
          <w:rFonts w:ascii="TH Niramit AS" w:hAnsi="TH Niramit AS" w:cs="TH Niramit AS"/>
          <w:sz w:val="32"/>
          <w:szCs w:val="32"/>
        </w:rPr>
        <w:t>1</w:t>
      </w:r>
      <w:r w:rsidRPr="00CE127E">
        <w:rPr>
          <w:rFonts w:ascii="TH Niramit AS" w:hAnsi="TH Niramit AS" w:cs="TH Niramit AS"/>
          <w:sz w:val="32"/>
          <w:szCs w:val="32"/>
          <w:cs/>
        </w:rPr>
        <w:t>.</w:t>
      </w:r>
      <w:r w:rsidRPr="00CE127E">
        <w:rPr>
          <w:rFonts w:ascii="TH Niramit AS" w:hAnsi="TH Niramit AS" w:cs="TH Niramit AS"/>
          <w:sz w:val="32"/>
          <w:szCs w:val="32"/>
        </w:rPr>
        <w:t>1</w:t>
      </w:r>
      <w:r w:rsidRPr="00CE127E">
        <w:rPr>
          <w:rFonts w:ascii="TH Niramit AS" w:hAnsi="TH Niramit AS" w:cs="TH Niramit AS"/>
          <w:sz w:val="32"/>
          <w:szCs w:val="32"/>
          <w:cs/>
        </w:rPr>
        <w:tab/>
        <w:t>มีการใช้ข้อมูลที่เกี่ยวข้องในการกำหนดคุณสมบัติและจำนวนรับที่เหมาะสม</w:t>
      </w:r>
    </w:p>
    <w:p w:rsidR="00CE127E" w:rsidRPr="00CE127E" w:rsidRDefault="00CE127E" w:rsidP="00CE127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>C</w:t>
      </w:r>
      <w:r w:rsidRPr="00CE127E">
        <w:rPr>
          <w:rFonts w:ascii="TH Niramit AS" w:hAnsi="TH Niramit AS" w:cs="TH Niramit AS"/>
          <w:sz w:val="32"/>
          <w:szCs w:val="32"/>
          <w:cs/>
        </w:rPr>
        <w:t>.</w:t>
      </w:r>
      <w:r w:rsidRPr="00CE127E">
        <w:rPr>
          <w:rFonts w:ascii="TH Niramit AS" w:hAnsi="TH Niramit AS" w:cs="TH Niramit AS"/>
          <w:sz w:val="32"/>
          <w:szCs w:val="32"/>
        </w:rPr>
        <w:t>1</w:t>
      </w:r>
      <w:r w:rsidRPr="00CE127E">
        <w:rPr>
          <w:rFonts w:ascii="TH Niramit AS" w:hAnsi="TH Niramit AS" w:cs="TH Niramit AS"/>
          <w:sz w:val="32"/>
          <w:szCs w:val="32"/>
          <w:cs/>
        </w:rPr>
        <w:t>.</w:t>
      </w:r>
      <w:r w:rsidRPr="00CE127E">
        <w:rPr>
          <w:rFonts w:ascii="TH Niramit AS" w:hAnsi="TH Niramit AS" w:cs="TH Niramit AS"/>
          <w:sz w:val="32"/>
          <w:szCs w:val="32"/>
        </w:rPr>
        <w:t>2</w:t>
      </w:r>
      <w:r w:rsidRPr="00CE127E">
        <w:rPr>
          <w:rFonts w:ascii="TH Niramit AS" w:hAnsi="TH Niramit AS" w:cs="TH Niramit AS"/>
          <w:sz w:val="32"/>
          <w:szCs w:val="32"/>
          <w:cs/>
        </w:rPr>
        <w:tab/>
        <w:t>มีการกำกับ ติดตาม และประเมินผลการรับสมัครและคัดเลือกผู้เรียน และใช้ผลการประเมิน</w:t>
      </w:r>
    </w:p>
    <w:p w:rsidR="00CE127E" w:rsidRPr="00CE127E" w:rsidRDefault="00CE127E" w:rsidP="00CE127E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  <w:cs/>
        </w:rPr>
        <w:t>ในการปรับปรุงเพื่อให้ได้ผู้เรียนที่มีคุณสมบัติและจำนวนตามต้องการ</w:t>
      </w:r>
    </w:p>
    <w:p w:rsidR="00CE127E" w:rsidRPr="00CE127E" w:rsidRDefault="00CE127E" w:rsidP="00CE127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CE127E" w:rsidRPr="00CE127E" w:rsidRDefault="00CE127E" w:rsidP="00CE127E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ผลการดำเนินงาน : </w:t>
      </w:r>
    </w:p>
    <w:p w:rsidR="00CE127E" w:rsidRPr="00CE127E" w:rsidRDefault="00CE127E" w:rsidP="00CE127E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</w:rPr>
        <w:t>C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CE127E"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CE127E"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ab/>
        <w:t>มีการใช้ข้อมูลที่เกี่ยวข้องในการกำหนดคุณสมบัติและจำนวนรับที่เหมาะสม</w:t>
      </w:r>
    </w:p>
    <w:p w:rsidR="00CE127E" w:rsidRPr="00CE127E" w:rsidRDefault="00CE127E" w:rsidP="00CE127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ab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CE127E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CE127E" w:rsidRDefault="00CE127E" w:rsidP="00CE127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CE127E" w:rsidRPr="00CE127E" w:rsidRDefault="00CE127E" w:rsidP="00CE127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CE127E" w:rsidRDefault="00CE127E" w:rsidP="00CE127E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Sub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>
        <w:rPr>
          <w:rFonts w:ascii="TH Niramit AS" w:hAnsi="TH Niramit AS" w:cs="TH Niramit AS"/>
          <w:b/>
          <w:bCs/>
          <w:sz w:val="32"/>
          <w:szCs w:val="32"/>
        </w:rPr>
        <w:t>Criteria 1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 ……… </w:t>
      </w:r>
      <w:r w:rsidRPr="00CE127E">
        <w:rPr>
          <w:rFonts w:ascii="TH Niramit AS" w:hAnsi="TH Niramit AS" w:cs="TH Niramit AS"/>
          <w:sz w:val="32"/>
          <w:szCs w:val="32"/>
          <w:cs/>
        </w:rPr>
        <w:t>: ……………………..</w:t>
      </w:r>
    </w:p>
    <w:p w:rsidR="00CE127E" w:rsidRPr="00CE127E" w:rsidRDefault="00CE127E" w:rsidP="00CE127E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CE127E" w:rsidRPr="00CE127E" w:rsidRDefault="00CE127E" w:rsidP="00CE127E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</w:rPr>
        <w:t>C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CE127E"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CE127E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ab/>
        <w:t>มีการกำกับ ติดตาม และประเมินผลการรับสมัครและคัดเลือกผู้เรียน และใช้ผลการประเมินในการปรับปรุงเพื่อให้ได้ผู้เรียนที่มีคุณสมบัติและจำนวนตามต้องการ</w:t>
      </w:r>
    </w:p>
    <w:p w:rsidR="00CE127E" w:rsidRPr="00CE127E" w:rsidRDefault="00CE127E" w:rsidP="00CE127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ab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CE127E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CE127E" w:rsidRDefault="00CE127E" w:rsidP="00CE127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CE127E" w:rsidRPr="00CE127E" w:rsidRDefault="00CE127E" w:rsidP="00CE127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CE127E" w:rsidRDefault="00CE127E" w:rsidP="00CE127E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Sub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>
        <w:rPr>
          <w:rFonts w:ascii="TH Niramit AS" w:hAnsi="TH Niramit AS" w:cs="TH Niramit AS"/>
          <w:b/>
          <w:bCs/>
          <w:sz w:val="32"/>
          <w:szCs w:val="32"/>
        </w:rPr>
        <w:t>Criteria 1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 ……… </w:t>
      </w:r>
      <w:r w:rsidRPr="00CE127E">
        <w:rPr>
          <w:rFonts w:ascii="TH Niramit AS" w:hAnsi="TH Niramit AS" w:cs="TH Niramit AS"/>
          <w:sz w:val="32"/>
          <w:szCs w:val="32"/>
          <w:cs/>
        </w:rPr>
        <w:t>: ……………………..</w:t>
      </w:r>
    </w:p>
    <w:p w:rsidR="00CE127E" w:rsidRPr="00CE127E" w:rsidRDefault="00CE127E" w:rsidP="00CE127E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</w:p>
    <w:p w:rsidR="0015206A" w:rsidRDefault="0015206A" w:rsidP="0015206A">
      <w:pPr>
        <w:shd w:val="clear" w:color="auto" w:fill="92D050"/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  <w:r w:rsidRPr="0015206A">
        <w:rPr>
          <w:rFonts w:ascii="TH Niramit AS" w:hAnsi="TH Niramit AS" w:cs="TH Niramit AS"/>
          <w:b/>
          <w:bCs/>
          <w:sz w:val="32"/>
          <w:szCs w:val="32"/>
        </w:rPr>
        <w:t>C</w:t>
      </w:r>
      <w:r w:rsidRPr="0015206A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15206A">
        <w:rPr>
          <w:rFonts w:ascii="TH Niramit AS" w:hAnsi="TH Niramit AS" w:cs="TH Niramit AS"/>
          <w:b/>
          <w:bCs/>
          <w:sz w:val="32"/>
          <w:szCs w:val="32"/>
        </w:rPr>
        <w:t xml:space="preserve">2 </w:t>
      </w:r>
      <w:r w:rsidRPr="0015206A">
        <w:rPr>
          <w:rFonts w:ascii="TH Niramit AS" w:hAnsi="TH Niramit AS" w:cs="TH Niramit AS"/>
          <w:b/>
          <w:bCs/>
          <w:sz w:val="32"/>
          <w:szCs w:val="32"/>
          <w:cs/>
        </w:rPr>
        <w:tab/>
        <w:t>ผลและกระบวนการจัดการศึกษาของแต่ละหลักสูตรต่อผลการเรียนรู้ (</w:t>
      </w:r>
      <w:r w:rsidRPr="0015206A">
        <w:rPr>
          <w:rFonts w:ascii="TH Niramit AS" w:hAnsi="TH Niramit AS" w:cs="TH Niramit AS"/>
          <w:b/>
          <w:bCs/>
          <w:sz w:val="32"/>
          <w:szCs w:val="32"/>
        </w:rPr>
        <w:t>Learning Outcomes</w:t>
      </w:r>
      <w:r w:rsidRPr="0015206A">
        <w:rPr>
          <w:rFonts w:ascii="TH Niramit AS" w:hAnsi="TH Niramit AS" w:cs="TH Niramit AS"/>
          <w:b/>
          <w:bCs/>
          <w:sz w:val="32"/>
          <w:szCs w:val="32"/>
          <w:cs/>
        </w:rPr>
        <w:t>) และความต้องการจำเป็นของผู้มีส่วนได้ส่วนเสีย</w:t>
      </w:r>
    </w:p>
    <w:p w:rsidR="0015206A" w:rsidRPr="0015206A" w:rsidRDefault="0015206A" w:rsidP="0015206A">
      <w:pPr>
        <w:spacing w:after="0" w:line="240" w:lineRule="auto"/>
        <w:ind w:left="720" w:hanging="720"/>
        <w:jc w:val="thaiDistribute"/>
        <w:rPr>
          <w:rFonts w:ascii="TH Niramit AS" w:hAnsi="TH Niramit AS" w:cs="TH Niramit AS"/>
          <w:sz w:val="32"/>
          <w:szCs w:val="32"/>
        </w:rPr>
      </w:pPr>
      <w:r w:rsidRPr="0015206A">
        <w:rPr>
          <w:rFonts w:ascii="TH Niramit AS" w:hAnsi="TH Niramit AS" w:cs="TH Niramit AS"/>
          <w:sz w:val="32"/>
          <w:szCs w:val="32"/>
        </w:rPr>
        <w:t>C</w:t>
      </w:r>
      <w:r w:rsidRPr="0015206A">
        <w:rPr>
          <w:rFonts w:ascii="TH Niramit AS" w:hAnsi="TH Niramit AS" w:cs="TH Niramit AS"/>
          <w:sz w:val="32"/>
          <w:szCs w:val="32"/>
          <w:cs/>
        </w:rPr>
        <w:t>.2.1</w:t>
      </w:r>
      <w:r w:rsidRPr="0015206A">
        <w:rPr>
          <w:rFonts w:ascii="TH Niramit AS" w:hAnsi="TH Niramit AS" w:cs="TH Niramit AS"/>
          <w:sz w:val="32"/>
          <w:szCs w:val="32"/>
          <w:cs/>
        </w:rPr>
        <w:tab/>
        <w:t>มีการกำกับติดตามและประเมินผลการจัดการศึกษาของแต่ละหลักสูตรให้บรรลุคุณลักษณะ</w:t>
      </w:r>
    </w:p>
    <w:p w:rsidR="0015206A" w:rsidRPr="0015206A" w:rsidRDefault="0015206A" w:rsidP="0015206A">
      <w:pPr>
        <w:spacing w:after="0" w:line="240" w:lineRule="auto"/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 w:rsidRPr="0015206A">
        <w:rPr>
          <w:rFonts w:ascii="TH Niramit AS" w:hAnsi="TH Niramit AS" w:cs="TH Niramit AS"/>
          <w:sz w:val="32"/>
          <w:szCs w:val="32"/>
          <w:cs/>
        </w:rPr>
        <w:t>ที่พึงประสงค์ของบัณฑิต และผลการเรียนรู้</w:t>
      </w:r>
    </w:p>
    <w:p w:rsidR="0015206A" w:rsidRPr="0015206A" w:rsidRDefault="0015206A" w:rsidP="0015206A">
      <w:pPr>
        <w:spacing w:after="0" w:line="240" w:lineRule="auto"/>
        <w:ind w:left="720" w:hanging="720"/>
        <w:jc w:val="thaiDistribute"/>
        <w:rPr>
          <w:rFonts w:ascii="TH Niramit AS" w:hAnsi="TH Niramit AS" w:cs="TH Niramit AS"/>
          <w:sz w:val="32"/>
          <w:szCs w:val="32"/>
        </w:rPr>
      </w:pPr>
      <w:r w:rsidRPr="0015206A">
        <w:rPr>
          <w:rFonts w:ascii="TH Niramit AS" w:hAnsi="TH Niramit AS" w:cs="TH Niramit AS"/>
          <w:sz w:val="32"/>
          <w:szCs w:val="32"/>
        </w:rPr>
        <w:t>C</w:t>
      </w:r>
      <w:r w:rsidRPr="0015206A">
        <w:rPr>
          <w:rFonts w:ascii="TH Niramit AS" w:hAnsi="TH Niramit AS" w:cs="TH Niramit AS"/>
          <w:sz w:val="32"/>
          <w:szCs w:val="32"/>
          <w:cs/>
        </w:rPr>
        <w:t>.2.2</w:t>
      </w:r>
      <w:r w:rsidRPr="0015206A">
        <w:rPr>
          <w:rFonts w:ascii="TH Niramit AS" w:hAnsi="TH Niramit AS" w:cs="TH Niramit AS"/>
          <w:sz w:val="32"/>
          <w:szCs w:val="32"/>
          <w:cs/>
        </w:rPr>
        <w:tab/>
        <w:t>มีการกำกับติดตามและประเมินผลการจัดการศึกษาของแต่ละหลักสูตร ให้ตอบสนอง</w:t>
      </w:r>
    </w:p>
    <w:p w:rsidR="0015206A" w:rsidRPr="0015206A" w:rsidRDefault="0015206A" w:rsidP="0015206A">
      <w:pPr>
        <w:spacing w:after="0" w:line="240" w:lineRule="auto"/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 w:rsidRPr="0015206A">
        <w:rPr>
          <w:rFonts w:ascii="TH Niramit AS" w:hAnsi="TH Niramit AS" w:cs="TH Niramit AS"/>
          <w:sz w:val="32"/>
          <w:szCs w:val="32"/>
          <w:cs/>
        </w:rPr>
        <w:t>ความต้องการและจำเป็นของผู้มีส่วนได้ส่วนเสีย</w:t>
      </w:r>
    </w:p>
    <w:p w:rsidR="0015206A" w:rsidRPr="0015206A" w:rsidRDefault="0015206A" w:rsidP="0015206A">
      <w:pPr>
        <w:spacing w:after="0" w:line="240" w:lineRule="auto"/>
        <w:ind w:left="720" w:hanging="720"/>
        <w:jc w:val="thaiDistribute"/>
        <w:rPr>
          <w:rFonts w:ascii="TH Niramit AS" w:hAnsi="TH Niramit AS" w:cs="TH Niramit AS"/>
          <w:sz w:val="32"/>
          <w:szCs w:val="32"/>
        </w:rPr>
      </w:pPr>
      <w:r w:rsidRPr="0015206A">
        <w:rPr>
          <w:rFonts w:ascii="TH Niramit AS" w:hAnsi="TH Niramit AS" w:cs="TH Niramit AS"/>
          <w:sz w:val="32"/>
          <w:szCs w:val="32"/>
        </w:rPr>
        <w:t>C</w:t>
      </w:r>
      <w:r w:rsidRPr="0015206A">
        <w:rPr>
          <w:rFonts w:ascii="TH Niramit AS" w:hAnsi="TH Niramit AS" w:cs="TH Niramit AS"/>
          <w:sz w:val="32"/>
          <w:szCs w:val="32"/>
          <w:cs/>
        </w:rPr>
        <w:t>.2.3</w:t>
      </w:r>
      <w:r w:rsidRPr="0015206A">
        <w:rPr>
          <w:rFonts w:ascii="TH Niramit AS" w:hAnsi="TH Niramit AS" w:cs="TH Niramit AS"/>
          <w:sz w:val="32"/>
          <w:szCs w:val="32"/>
          <w:cs/>
        </w:rPr>
        <w:tab/>
        <w:t>มีการกำกับดูแลกระบวนการวัด และประเมินผลผู้เรียนให้สอดคล้องกับผลการเรียนรู้คาดหวัง</w:t>
      </w:r>
    </w:p>
    <w:p w:rsidR="0015206A" w:rsidRPr="0015206A" w:rsidRDefault="0015206A" w:rsidP="0015206A">
      <w:pPr>
        <w:spacing w:after="0" w:line="240" w:lineRule="auto"/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 w:rsidRPr="0015206A">
        <w:rPr>
          <w:rFonts w:ascii="TH Niramit AS" w:hAnsi="TH Niramit AS" w:cs="TH Niramit AS"/>
          <w:sz w:val="32"/>
          <w:szCs w:val="32"/>
          <w:cs/>
        </w:rPr>
        <w:t>หรือคุณสมบัติที่พึงประสงค์ของผู้เรียน เพื่อทำให้มั่นใจว่ากระบวนการวัดและผลจากการ</w:t>
      </w:r>
    </w:p>
    <w:p w:rsidR="0015206A" w:rsidRPr="0015206A" w:rsidRDefault="0015206A" w:rsidP="0015206A">
      <w:pPr>
        <w:spacing w:after="0" w:line="240" w:lineRule="auto"/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 w:rsidRPr="0015206A">
        <w:rPr>
          <w:rFonts w:ascii="TH Niramit AS" w:hAnsi="TH Niramit AS" w:cs="TH Niramit AS"/>
          <w:sz w:val="32"/>
          <w:szCs w:val="32"/>
          <w:cs/>
        </w:rPr>
        <w:t>ประเมินผู้เรียนนั้นมีความถูกต้อง เชื่อถือได้และเป็นธรรม (</w:t>
      </w:r>
      <w:r w:rsidRPr="0015206A">
        <w:rPr>
          <w:rFonts w:ascii="TH Niramit AS" w:hAnsi="TH Niramit AS" w:cs="TH Niramit AS"/>
          <w:sz w:val="32"/>
          <w:szCs w:val="32"/>
        </w:rPr>
        <w:t>ensure validity, reliability and fairness</w:t>
      </w:r>
      <w:r w:rsidRPr="0015206A">
        <w:rPr>
          <w:rFonts w:ascii="TH Niramit AS" w:hAnsi="TH Niramit AS" w:cs="TH Niramit AS"/>
          <w:sz w:val="32"/>
          <w:szCs w:val="32"/>
          <w:cs/>
        </w:rPr>
        <w:t>)</w:t>
      </w:r>
    </w:p>
    <w:p w:rsidR="0015206A" w:rsidRPr="0015206A" w:rsidRDefault="0015206A" w:rsidP="0015206A">
      <w:pPr>
        <w:spacing w:after="0" w:line="240" w:lineRule="auto"/>
        <w:ind w:left="720" w:hanging="720"/>
        <w:jc w:val="thaiDistribute"/>
        <w:rPr>
          <w:rFonts w:ascii="TH Niramit AS" w:hAnsi="TH Niramit AS" w:cs="TH Niramit AS"/>
          <w:sz w:val="32"/>
          <w:szCs w:val="32"/>
        </w:rPr>
      </w:pPr>
      <w:r w:rsidRPr="0015206A">
        <w:rPr>
          <w:rFonts w:ascii="TH Niramit AS" w:hAnsi="TH Niramit AS" w:cs="TH Niramit AS"/>
          <w:sz w:val="32"/>
          <w:szCs w:val="32"/>
        </w:rPr>
        <w:t>C</w:t>
      </w:r>
      <w:r w:rsidRPr="0015206A">
        <w:rPr>
          <w:rFonts w:ascii="TH Niramit AS" w:hAnsi="TH Niramit AS" w:cs="TH Niramit AS"/>
          <w:sz w:val="32"/>
          <w:szCs w:val="32"/>
          <w:cs/>
        </w:rPr>
        <w:t>.2.4</w:t>
      </w:r>
      <w:r w:rsidRPr="0015206A">
        <w:rPr>
          <w:rFonts w:ascii="TH Niramit AS" w:hAnsi="TH Niramit AS" w:cs="TH Niramit AS"/>
          <w:sz w:val="32"/>
          <w:szCs w:val="32"/>
          <w:cs/>
        </w:rPr>
        <w:tab/>
        <w:t>มีการกำกับติดตามและประเมินผลของกระบวนการสนับสนุนการเรียนรู้ของนักศึกษา งานให้คำแนะนำและบริการนักศึกษา (</w:t>
      </w:r>
      <w:r w:rsidRPr="0015206A">
        <w:rPr>
          <w:rFonts w:ascii="TH Niramit AS" w:hAnsi="TH Niramit AS" w:cs="TH Niramit AS"/>
          <w:sz w:val="32"/>
          <w:szCs w:val="32"/>
        </w:rPr>
        <w:t xml:space="preserve">student supports </w:t>
      </w:r>
      <w:r w:rsidRPr="0015206A">
        <w:rPr>
          <w:rFonts w:ascii="TH Niramit AS" w:hAnsi="TH Niramit AS" w:cs="TH Niramit AS"/>
          <w:sz w:val="32"/>
          <w:szCs w:val="32"/>
          <w:cs/>
        </w:rPr>
        <w:t xml:space="preserve">/ </w:t>
      </w:r>
      <w:r w:rsidRPr="0015206A">
        <w:rPr>
          <w:rFonts w:ascii="TH Niramit AS" w:hAnsi="TH Niramit AS" w:cs="TH Niramit AS"/>
          <w:sz w:val="32"/>
          <w:szCs w:val="32"/>
        </w:rPr>
        <w:t xml:space="preserve">services </w:t>
      </w:r>
      <w:r w:rsidRPr="0015206A">
        <w:rPr>
          <w:rFonts w:ascii="TH Niramit AS" w:hAnsi="TH Niramit AS" w:cs="TH Niramit AS"/>
          <w:sz w:val="32"/>
          <w:szCs w:val="32"/>
          <w:cs/>
        </w:rPr>
        <w:t xml:space="preserve">/ </w:t>
      </w:r>
      <w:r w:rsidRPr="0015206A">
        <w:rPr>
          <w:rFonts w:ascii="TH Niramit AS" w:hAnsi="TH Niramit AS" w:cs="TH Niramit AS"/>
          <w:sz w:val="32"/>
          <w:szCs w:val="32"/>
        </w:rPr>
        <w:t>advices</w:t>
      </w:r>
      <w:r w:rsidRPr="0015206A">
        <w:rPr>
          <w:rFonts w:ascii="TH Niramit AS" w:hAnsi="TH Niramit AS" w:cs="TH Niramit AS"/>
          <w:sz w:val="32"/>
          <w:szCs w:val="32"/>
          <w:cs/>
        </w:rPr>
        <w:t>) เพื่อให้นักศึกษามีคุณสมบัติที่พึงประสงค์ตามผลการเรียนรู้และศักยภาพทางอาชีพ</w:t>
      </w:r>
    </w:p>
    <w:p w:rsidR="0015206A" w:rsidRPr="00CE127E" w:rsidRDefault="0015206A" w:rsidP="0015206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lastRenderedPageBreak/>
        <w:t xml:space="preserve">ผลการดำเนินงาน : </w:t>
      </w:r>
    </w:p>
    <w:p w:rsidR="0015206A" w:rsidRPr="0015206A" w:rsidRDefault="0015206A" w:rsidP="0015206A">
      <w:pPr>
        <w:spacing w:after="0" w:line="240" w:lineRule="auto"/>
        <w:ind w:left="720" w:hanging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15206A">
        <w:rPr>
          <w:rFonts w:ascii="TH Niramit AS" w:hAnsi="TH Niramit AS" w:cs="TH Niramit AS"/>
          <w:b/>
          <w:bCs/>
          <w:sz w:val="32"/>
          <w:szCs w:val="32"/>
        </w:rPr>
        <w:t>C</w:t>
      </w:r>
      <w:r w:rsidRPr="0015206A">
        <w:rPr>
          <w:rFonts w:ascii="TH Niramit AS" w:hAnsi="TH Niramit AS" w:cs="TH Niramit AS"/>
          <w:b/>
          <w:bCs/>
          <w:sz w:val="32"/>
          <w:szCs w:val="32"/>
          <w:cs/>
        </w:rPr>
        <w:t>.2.1</w:t>
      </w:r>
      <w:r w:rsidRPr="0015206A">
        <w:rPr>
          <w:rFonts w:ascii="TH Niramit AS" w:hAnsi="TH Niramit AS" w:cs="TH Niramit AS"/>
          <w:b/>
          <w:bCs/>
          <w:sz w:val="32"/>
          <w:szCs w:val="32"/>
          <w:cs/>
        </w:rPr>
        <w:tab/>
        <w:t>มีการกำกับติดตามและประเมินผลการจัดการศึกษาของแต่ละหลักสูตรให้บรรลุคุณลักษณะที่พึงประสงค์ของบัณฑิต และผลการเรียนรู้</w:t>
      </w:r>
    </w:p>
    <w:p w:rsidR="0015206A" w:rsidRPr="00CE127E" w:rsidRDefault="0015206A" w:rsidP="0015206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ab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CE127E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15206A" w:rsidRDefault="0015206A" w:rsidP="0015206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15206A" w:rsidRDefault="0015206A" w:rsidP="0015206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Sub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>
        <w:rPr>
          <w:rFonts w:ascii="TH Niramit AS" w:hAnsi="TH Niramit AS" w:cs="TH Niramit AS"/>
          <w:b/>
          <w:bCs/>
          <w:sz w:val="32"/>
          <w:szCs w:val="32"/>
        </w:rPr>
        <w:t>Criteria 2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 ……… </w:t>
      </w:r>
      <w:r w:rsidRPr="00CE127E">
        <w:rPr>
          <w:rFonts w:ascii="TH Niramit AS" w:hAnsi="TH Niramit AS" w:cs="TH Niramit AS"/>
          <w:sz w:val="32"/>
          <w:szCs w:val="32"/>
          <w:cs/>
        </w:rPr>
        <w:t>: ……………………..</w:t>
      </w:r>
    </w:p>
    <w:p w:rsidR="0015206A" w:rsidRPr="00CE127E" w:rsidRDefault="0015206A" w:rsidP="0015206A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15206A" w:rsidRPr="00CE127E" w:rsidRDefault="0015206A" w:rsidP="0015206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ผลการดำเนินงาน : </w:t>
      </w:r>
    </w:p>
    <w:p w:rsidR="0015206A" w:rsidRPr="0015206A" w:rsidRDefault="0015206A" w:rsidP="0015206A">
      <w:pPr>
        <w:spacing w:after="0" w:line="240" w:lineRule="auto"/>
        <w:ind w:left="720" w:hanging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15206A">
        <w:rPr>
          <w:rFonts w:ascii="TH Niramit AS" w:hAnsi="TH Niramit AS" w:cs="TH Niramit AS"/>
          <w:b/>
          <w:bCs/>
          <w:sz w:val="32"/>
          <w:szCs w:val="32"/>
        </w:rPr>
        <w:t>C</w:t>
      </w:r>
      <w:r w:rsidRPr="0015206A">
        <w:rPr>
          <w:rFonts w:ascii="TH Niramit AS" w:hAnsi="TH Niramit AS" w:cs="TH Niramit AS"/>
          <w:b/>
          <w:bCs/>
          <w:sz w:val="32"/>
          <w:szCs w:val="32"/>
          <w:cs/>
        </w:rPr>
        <w:t>.2.2</w:t>
      </w:r>
      <w:r w:rsidRPr="0015206A">
        <w:rPr>
          <w:rFonts w:ascii="TH Niramit AS" w:hAnsi="TH Niramit AS" w:cs="TH Niramit AS"/>
          <w:b/>
          <w:bCs/>
          <w:sz w:val="32"/>
          <w:szCs w:val="32"/>
          <w:cs/>
        </w:rPr>
        <w:tab/>
        <w:t>มีการกำกับติดตามและประเมินผลการจัดการศึกษาของแต่ละหลักสูตร ให้ตอบสนอง</w:t>
      </w:r>
    </w:p>
    <w:p w:rsidR="0015206A" w:rsidRPr="0015206A" w:rsidRDefault="0015206A" w:rsidP="0015206A">
      <w:pPr>
        <w:spacing w:after="0" w:line="240" w:lineRule="auto"/>
        <w:ind w:left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15206A">
        <w:rPr>
          <w:rFonts w:ascii="TH Niramit AS" w:hAnsi="TH Niramit AS" w:cs="TH Niramit AS"/>
          <w:b/>
          <w:bCs/>
          <w:sz w:val="32"/>
          <w:szCs w:val="32"/>
          <w:cs/>
        </w:rPr>
        <w:t>ความต้องการและจำเป็นของผู้มีส่วนได้ส่วนเสีย</w:t>
      </w:r>
    </w:p>
    <w:p w:rsidR="0015206A" w:rsidRPr="00CE127E" w:rsidRDefault="0015206A" w:rsidP="0015206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ab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CE127E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15206A" w:rsidRDefault="0015206A" w:rsidP="0015206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15206A" w:rsidRDefault="0015206A" w:rsidP="0015206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Sub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>
        <w:rPr>
          <w:rFonts w:ascii="TH Niramit AS" w:hAnsi="TH Niramit AS" w:cs="TH Niramit AS"/>
          <w:b/>
          <w:bCs/>
          <w:sz w:val="32"/>
          <w:szCs w:val="32"/>
        </w:rPr>
        <w:t>Criteria 2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 ……… </w:t>
      </w:r>
      <w:r w:rsidRPr="00CE127E">
        <w:rPr>
          <w:rFonts w:ascii="TH Niramit AS" w:hAnsi="TH Niramit AS" w:cs="TH Niramit AS"/>
          <w:sz w:val="32"/>
          <w:szCs w:val="32"/>
          <w:cs/>
        </w:rPr>
        <w:t>: ……………………..</w:t>
      </w:r>
    </w:p>
    <w:p w:rsidR="0015206A" w:rsidRDefault="0015206A" w:rsidP="0015206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15206A" w:rsidRPr="00CE127E" w:rsidRDefault="0015206A" w:rsidP="0015206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ผลการดำเนินงาน : </w:t>
      </w:r>
    </w:p>
    <w:p w:rsidR="0015206A" w:rsidRPr="0015206A" w:rsidRDefault="0015206A" w:rsidP="0015206A">
      <w:pPr>
        <w:spacing w:after="0" w:line="240" w:lineRule="auto"/>
        <w:ind w:left="720" w:hanging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15206A">
        <w:rPr>
          <w:rFonts w:ascii="TH Niramit AS" w:hAnsi="TH Niramit AS" w:cs="TH Niramit AS"/>
          <w:b/>
          <w:bCs/>
          <w:sz w:val="32"/>
          <w:szCs w:val="32"/>
        </w:rPr>
        <w:t>C</w:t>
      </w:r>
      <w:r w:rsidRPr="0015206A">
        <w:rPr>
          <w:rFonts w:ascii="TH Niramit AS" w:hAnsi="TH Niramit AS" w:cs="TH Niramit AS"/>
          <w:b/>
          <w:bCs/>
          <w:sz w:val="32"/>
          <w:szCs w:val="32"/>
          <w:cs/>
        </w:rPr>
        <w:t>.2.3</w:t>
      </w:r>
      <w:r w:rsidRPr="0015206A">
        <w:rPr>
          <w:rFonts w:ascii="TH Niramit AS" w:hAnsi="TH Niramit AS" w:cs="TH Niramit AS"/>
          <w:b/>
          <w:bCs/>
          <w:sz w:val="32"/>
          <w:szCs w:val="32"/>
          <w:cs/>
        </w:rPr>
        <w:tab/>
        <w:t>มีการกำกับดูแลกระบวนการวัด และประเมินผลผู้เรียนให้สอดคล้องกับผลการเรียนรู้คาดหวังหรือคุณสมบัติที่พึงประสงค์ของผู้เรียน เพื่อทำให้มั่นใจว่ากระบวนการวัดและผลจากการประเมินผู้เรียนนั้นมีความถูกต้อง เชื่อถือได้และเป็นธรรม (</w:t>
      </w:r>
      <w:r w:rsidRPr="0015206A">
        <w:rPr>
          <w:rFonts w:ascii="TH Niramit AS" w:hAnsi="TH Niramit AS" w:cs="TH Niramit AS"/>
          <w:b/>
          <w:bCs/>
          <w:sz w:val="32"/>
          <w:szCs w:val="32"/>
        </w:rPr>
        <w:t>ensure validity, reliability and fairness</w:t>
      </w:r>
      <w:r w:rsidRPr="0015206A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15206A" w:rsidRPr="00CE127E" w:rsidRDefault="0015206A" w:rsidP="0015206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ab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CE127E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15206A" w:rsidRDefault="0015206A" w:rsidP="0015206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15206A" w:rsidRDefault="0015206A" w:rsidP="0015206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Sub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>
        <w:rPr>
          <w:rFonts w:ascii="TH Niramit AS" w:hAnsi="TH Niramit AS" w:cs="TH Niramit AS"/>
          <w:b/>
          <w:bCs/>
          <w:sz w:val="32"/>
          <w:szCs w:val="32"/>
        </w:rPr>
        <w:t>Criteria 2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/>
          <w:b/>
          <w:bCs/>
          <w:sz w:val="32"/>
          <w:szCs w:val="32"/>
        </w:rPr>
        <w:t>3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 ……… </w:t>
      </w:r>
      <w:r w:rsidRPr="00CE127E">
        <w:rPr>
          <w:rFonts w:ascii="TH Niramit AS" w:hAnsi="TH Niramit AS" w:cs="TH Niramit AS"/>
          <w:sz w:val="32"/>
          <w:szCs w:val="32"/>
          <w:cs/>
        </w:rPr>
        <w:t>: ……………………..</w:t>
      </w:r>
    </w:p>
    <w:p w:rsidR="0015206A" w:rsidRDefault="0015206A" w:rsidP="0015206A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15206A" w:rsidRPr="00CE127E" w:rsidRDefault="0015206A" w:rsidP="0015206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ผลการดำเนินงาน : </w:t>
      </w:r>
    </w:p>
    <w:p w:rsidR="0015206A" w:rsidRPr="0015206A" w:rsidRDefault="0015206A" w:rsidP="0015206A">
      <w:pPr>
        <w:spacing w:after="0" w:line="240" w:lineRule="auto"/>
        <w:ind w:left="720" w:hanging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15206A">
        <w:rPr>
          <w:rFonts w:ascii="TH Niramit AS" w:hAnsi="TH Niramit AS" w:cs="TH Niramit AS"/>
          <w:b/>
          <w:bCs/>
          <w:sz w:val="32"/>
          <w:szCs w:val="32"/>
        </w:rPr>
        <w:t>C</w:t>
      </w:r>
      <w:r w:rsidRPr="0015206A">
        <w:rPr>
          <w:rFonts w:ascii="TH Niramit AS" w:hAnsi="TH Niramit AS" w:cs="TH Niramit AS"/>
          <w:b/>
          <w:bCs/>
          <w:sz w:val="32"/>
          <w:szCs w:val="32"/>
          <w:cs/>
        </w:rPr>
        <w:t>.2.4</w:t>
      </w:r>
      <w:r w:rsidRPr="0015206A">
        <w:rPr>
          <w:rFonts w:ascii="TH Niramit AS" w:hAnsi="TH Niramit AS" w:cs="TH Niramit AS"/>
          <w:b/>
          <w:bCs/>
          <w:sz w:val="32"/>
          <w:szCs w:val="32"/>
          <w:cs/>
        </w:rPr>
        <w:tab/>
        <w:t>มีการกำกับติดตามและประเมินผลของกระบวนการสนับสนุนการเรียนรู้ของนักศึกษา งานให้คำแนะนำและบริการนักศึกษา (</w:t>
      </w:r>
      <w:r w:rsidRPr="0015206A">
        <w:rPr>
          <w:rFonts w:ascii="TH Niramit AS" w:hAnsi="TH Niramit AS" w:cs="TH Niramit AS"/>
          <w:b/>
          <w:bCs/>
          <w:sz w:val="32"/>
          <w:szCs w:val="32"/>
        </w:rPr>
        <w:t xml:space="preserve">student supports </w:t>
      </w:r>
      <w:r w:rsidRPr="0015206A">
        <w:rPr>
          <w:rFonts w:ascii="TH Niramit AS" w:hAnsi="TH Niramit AS" w:cs="TH Niramit AS"/>
          <w:b/>
          <w:bCs/>
          <w:sz w:val="32"/>
          <w:szCs w:val="32"/>
          <w:cs/>
        </w:rPr>
        <w:t xml:space="preserve">/ </w:t>
      </w:r>
      <w:r w:rsidRPr="0015206A">
        <w:rPr>
          <w:rFonts w:ascii="TH Niramit AS" w:hAnsi="TH Niramit AS" w:cs="TH Niramit AS"/>
          <w:b/>
          <w:bCs/>
          <w:sz w:val="32"/>
          <w:szCs w:val="32"/>
        </w:rPr>
        <w:t xml:space="preserve">services </w:t>
      </w:r>
      <w:r w:rsidRPr="0015206A">
        <w:rPr>
          <w:rFonts w:ascii="TH Niramit AS" w:hAnsi="TH Niramit AS" w:cs="TH Niramit AS"/>
          <w:b/>
          <w:bCs/>
          <w:sz w:val="32"/>
          <w:szCs w:val="32"/>
          <w:cs/>
        </w:rPr>
        <w:t xml:space="preserve">/ </w:t>
      </w:r>
      <w:r w:rsidRPr="0015206A">
        <w:rPr>
          <w:rFonts w:ascii="TH Niramit AS" w:hAnsi="TH Niramit AS" w:cs="TH Niramit AS"/>
          <w:b/>
          <w:bCs/>
          <w:sz w:val="32"/>
          <w:szCs w:val="32"/>
        </w:rPr>
        <w:t>advices</w:t>
      </w:r>
      <w:r w:rsidRPr="0015206A">
        <w:rPr>
          <w:rFonts w:ascii="TH Niramit AS" w:hAnsi="TH Niramit AS" w:cs="TH Niramit AS"/>
          <w:b/>
          <w:bCs/>
          <w:sz w:val="32"/>
          <w:szCs w:val="32"/>
          <w:cs/>
        </w:rPr>
        <w:t>) เพื่อให้นักศึกษามีคุณสมบัติที่พึงประสงค์ตามผลการเรียนรู้และศักยภาพทางอาชีพ</w:t>
      </w:r>
    </w:p>
    <w:p w:rsidR="0015206A" w:rsidRPr="00CE127E" w:rsidRDefault="0015206A" w:rsidP="0015206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ab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CE127E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15206A" w:rsidRPr="00CE127E" w:rsidRDefault="0015206A" w:rsidP="0015206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15206A" w:rsidRDefault="0015206A" w:rsidP="0015206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Sub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>
        <w:rPr>
          <w:rFonts w:ascii="TH Niramit AS" w:hAnsi="TH Niramit AS" w:cs="TH Niramit AS"/>
          <w:b/>
          <w:bCs/>
          <w:sz w:val="32"/>
          <w:szCs w:val="32"/>
        </w:rPr>
        <w:t>Criteria 2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/>
          <w:b/>
          <w:bCs/>
          <w:sz w:val="32"/>
          <w:szCs w:val="32"/>
        </w:rPr>
        <w:t>4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 ……… </w:t>
      </w:r>
      <w:r w:rsidRPr="00CE127E">
        <w:rPr>
          <w:rFonts w:ascii="TH Niramit AS" w:hAnsi="TH Niramit AS" w:cs="TH Niramit AS"/>
          <w:sz w:val="32"/>
          <w:szCs w:val="32"/>
          <w:cs/>
        </w:rPr>
        <w:t>: ……………………..</w:t>
      </w:r>
    </w:p>
    <w:p w:rsidR="0015206A" w:rsidRDefault="0015206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br w:type="page"/>
      </w:r>
    </w:p>
    <w:p w:rsidR="0015206A" w:rsidRPr="0015206A" w:rsidRDefault="0015206A" w:rsidP="0015206A">
      <w:pPr>
        <w:shd w:val="clear" w:color="auto" w:fill="92D050"/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15206A">
        <w:rPr>
          <w:rFonts w:ascii="TH Niramit AS" w:hAnsi="TH Niramit AS" w:cs="TH Niramit AS"/>
          <w:b/>
          <w:bCs/>
          <w:sz w:val="32"/>
          <w:szCs w:val="32"/>
        </w:rPr>
        <w:lastRenderedPageBreak/>
        <w:t>C</w:t>
      </w:r>
      <w:r w:rsidRPr="0015206A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15206A">
        <w:rPr>
          <w:rFonts w:ascii="TH Niramit AS" w:hAnsi="TH Niramit AS" w:cs="TH Niramit AS"/>
          <w:b/>
          <w:bCs/>
          <w:sz w:val="32"/>
          <w:szCs w:val="32"/>
        </w:rPr>
        <w:t>3</w:t>
      </w:r>
      <w:r w:rsidRPr="0015206A">
        <w:rPr>
          <w:rFonts w:ascii="TH Niramit AS" w:hAnsi="TH Niramit AS" w:cs="TH Niramit AS"/>
          <w:b/>
          <w:bCs/>
          <w:sz w:val="32"/>
          <w:szCs w:val="32"/>
        </w:rPr>
        <w:tab/>
      </w:r>
      <w:r w:rsidRPr="0015206A">
        <w:rPr>
          <w:rFonts w:ascii="TH Niramit AS" w:hAnsi="TH Niramit AS" w:cs="TH Niramit AS"/>
          <w:b/>
          <w:bCs/>
          <w:sz w:val="32"/>
          <w:szCs w:val="32"/>
          <w:cs/>
        </w:rPr>
        <w:t>ผลและกระบวนการวิจัย และกระบวนการสร้างสรรค์นวัตกรรม ตามทิศทางการพัฒนา</w:t>
      </w:r>
    </w:p>
    <w:p w:rsidR="0015206A" w:rsidRPr="0015206A" w:rsidRDefault="0015206A" w:rsidP="0015206A">
      <w:pPr>
        <w:shd w:val="clear" w:color="auto" w:fill="92D050"/>
        <w:spacing w:after="0" w:line="240" w:lineRule="auto"/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15206A">
        <w:rPr>
          <w:rFonts w:ascii="TH Niramit AS" w:hAnsi="TH Niramit AS" w:cs="TH Niramit AS"/>
          <w:b/>
          <w:bCs/>
          <w:sz w:val="32"/>
          <w:szCs w:val="32"/>
          <w:cs/>
        </w:rPr>
        <w:t>ด้านวิจัยและเพื่อผู้เรียน</w:t>
      </w:r>
    </w:p>
    <w:p w:rsidR="0015206A" w:rsidRPr="0015206A" w:rsidRDefault="0015206A" w:rsidP="0015206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5206A">
        <w:rPr>
          <w:rFonts w:ascii="TH Niramit AS" w:hAnsi="TH Niramit AS" w:cs="TH Niramit AS"/>
          <w:sz w:val="32"/>
          <w:szCs w:val="32"/>
        </w:rPr>
        <w:t>C</w:t>
      </w:r>
      <w:r w:rsidRPr="0015206A">
        <w:rPr>
          <w:rFonts w:ascii="TH Niramit AS" w:hAnsi="TH Niramit AS" w:cs="TH Niramit AS"/>
          <w:sz w:val="32"/>
          <w:szCs w:val="32"/>
          <w:cs/>
        </w:rPr>
        <w:t>.3.1</w:t>
      </w:r>
      <w:r w:rsidRPr="0015206A">
        <w:rPr>
          <w:rFonts w:ascii="TH Niramit AS" w:hAnsi="TH Niramit AS" w:cs="TH Niramit AS"/>
          <w:sz w:val="32"/>
          <w:szCs w:val="32"/>
          <w:cs/>
        </w:rPr>
        <w:tab/>
        <w:t>มีการใช้ข้อมูลที่เกี่ยวข้องทั้งจากภายในและภายนอกคณะ/สถาบันในการกำหนดหรือทบทวน</w:t>
      </w:r>
    </w:p>
    <w:p w:rsidR="0015206A" w:rsidRPr="0015206A" w:rsidRDefault="0015206A" w:rsidP="0015206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5206A">
        <w:rPr>
          <w:rFonts w:ascii="TH Niramit AS" w:hAnsi="TH Niramit AS" w:cs="TH Niramit AS"/>
          <w:sz w:val="32"/>
          <w:szCs w:val="32"/>
          <w:cs/>
        </w:rPr>
        <w:t>ทิศทางการวิจัยของคณะ/สถาบัน</w:t>
      </w:r>
    </w:p>
    <w:p w:rsidR="0015206A" w:rsidRPr="0015206A" w:rsidRDefault="0015206A" w:rsidP="0015206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5206A">
        <w:rPr>
          <w:rFonts w:ascii="TH Niramit AS" w:hAnsi="TH Niramit AS" w:cs="TH Niramit AS"/>
          <w:sz w:val="32"/>
          <w:szCs w:val="32"/>
        </w:rPr>
        <w:t>C</w:t>
      </w:r>
      <w:r w:rsidRPr="0015206A">
        <w:rPr>
          <w:rFonts w:ascii="TH Niramit AS" w:hAnsi="TH Niramit AS" w:cs="TH Niramit AS"/>
          <w:sz w:val="32"/>
          <w:szCs w:val="32"/>
          <w:cs/>
        </w:rPr>
        <w:t>.3.2</w:t>
      </w:r>
      <w:r w:rsidRPr="0015206A">
        <w:rPr>
          <w:rFonts w:ascii="TH Niramit AS" w:hAnsi="TH Niramit AS" w:cs="TH Niramit AS"/>
          <w:sz w:val="32"/>
          <w:szCs w:val="32"/>
          <w:cs/>
        </w:rPr>
        <w:tab/>
        <w:t>มีการกำกับติดตามและประเมินผลการวิจัยและกระบวนการวิจัยให้ตอบสนองทิศทางการวิจัย</w:t>
      </w:r>
    </w:p>
    <w:p w:rsidR="0015206A" w:rsidRPr="0015206A" w:rsidRDefault="0015206A" w:rsidP="0015206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5206A">
        <w:rPr>
          <w:rFonts w:ascii="TH Niramit AS" w:hAnsi="TH Niramit AS" w:cs="TH Niramit AS"/>
          <w:sz w:val="32"/>
          <w:szCs w:val="32"/>
          <w:cs/>
        </w:rPr>
        <w:t>ของคณะ/สถาบันและใช้ผลการประเมินในการปรับปรุงกระบวนการหรือปรับทิศทางการวิจัย</w:t>
      </w:r>
    </w:p>
    <w:p w:rsidR="0015206A" w:rsidRDefault="0015206A" w:rsidP="00CE127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15206A" w:rsidRPr="00CE127E" w:rsidRDefault="0015206A" w:rsidP="0015206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ผลการดำเนินงาน : </w:t>
      </w:r>
    </w:p>
    <w:p w:rsidR="0015206A" w:rsidRPr="0015206A" w:rsidRDefault="0015206A" w:rsidP="0015206A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  <w:r w:rsidRPr="0015206A">
        <w:rPr>
          <w:rFonts w:ascii="TH Niramit AS" w:hAnsi="TH Niramit AS" w:cs="TH Niramit AS"/>
          <w:b/>
          <w:bCs/>
          <w:sz w:val="32"/>
          <w:szCs w:val="32"/>
        </w:rPr>
        <w:t>C</w:t>
      </w:r>
      <w:r w:rsidRPr="0015206A">
        <w:rPr>
          <w:rFonts w:ascii="TH Niramit AS" w:hAnsi="TH Niramit AS" w:cs="TH Niramit AS"/>
          <w:b/>
          <w:bCs/>
          <w:sz w:val="32"/>
          <w:szCs w:val="32"/>
          <w:cs/>
        </w:rPr>
        <w:t>.3.1</w:t>
      </w:r>
      <w:r w:rsidRPr="0015206A">
        <w:rPr>
          <w:rFonts w:ascii="TH Niramit AS" w:hAnsi="TH Niramit AS" w:cs="TH Niramit AS"/>
          <w:b/>
          <w:bCs/>
          <w:sz w:val="32"/>
          <w:szCs w:val="32"/>
          <w:cs/>
        </w:rPr>
        <w:tab/>
        <w:t>มีการใช้ข้อมูลที่เกี่ยวข้องทั้งจากภายในและภายนอกคณะ/สถาบันในการกำหนดหรือทบทวนทิศทางการวิจัยของคณะ/สถาบัน</w:t>
      </w:r>
    </w:p>
    <w:p w:rsidR="0015206A" w:rsidRPr="00CE127E" w:rsidRDefault="0015206A" w:rsidP="0015206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ab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CE127E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15206A" w:rsidRDefault="0015206A" w:rsidP="0015206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15206A" w:rsidRPr="00CE127E" w:rsidRDefault="0015206A" w:rsidP="0015206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15206A" w:rsidRDefault="0015206A" w:rsidP="0015206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Sub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>
        <w:rPr>
          <w:rFonts w:ascii="TH Niramit AS" w:hAnsi="TH Niramit AS" w:cs="TH Niramit AS"/>
          <w:b/>
          <w:bCs/>
          <w:sz w:val="32"/>
          <w:szCs w:val="32"/>
        </w:rPr>
        <w:t>Criteria 3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 ……… </w:t>
      </w:r>
      <w:r w:rsidRPr="00CE127E">
        <w:rPr>
          <w:rFonts w:ascii="TH Niramit AS" w:hAnsi="TH Niramit AS" w:cs="TH Niramit AS"/>
          <w:sz w:val="32"/>
          <w:szCs w:val="32"/>
          <w:cs/>
        </w:rPr>
        <w:t>: ……………………..</w:t>
      </w:r>
    </w:p>
    <w:p w:rsidR="0015206A" w:rsidRDefault="0015206A" w:rsidP="00CE127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15206A" w:rsidRPr="0015206A" w:rsidRDefault="0015206A" w:rsidP="0015206A">
      <w:pPr>
        <w:spacing w:after="0" w:line="240" w:lineRule="auto"/>
        <w:ind w:left="720" w:right="-1" w:hanging="720"/>
        <w:rPr>
          <w:rFonts w:ascii="TH Niramit AS" w:hAnsi="TH Niramit AS" w:cs="TH Niramit AS"/>
          <w:b/>
          <w:bCs/>
          <w:sz w:val="32"/>
          <w:szCs w:val="32"/>
        </w:rPr>
      </w:pPr>
      <w:r w:rsidRPr="0015206A">
        <w:rPr>
          <w:rFonts w:ascii="TH Niramit AS" w:hAnsi="TH Niramit AS" w:cs="TH Niramit AS"/>
          <w:b/>
          <w:bCs/>
          <w:sz w:val="32"/>
          <w:szCs w:val="32"/>
        </w:rPr>
        <w:t>C</w:t>
      </w:r>
      <w:r w:rsidRPr="0015206A">
        <w:rPr>
          <w:rFonts w:ascii="TH Niramit AS" w:hAnsi="TH Niramit AS" w:cs="TH Niramit AS"/>
          <w:b/>
          <w:bCs/>
          <w:sz w:val="32"/>
          <w:szCs w:val="32"/>
          <w:cs/>
        </w:rPr>
        <w:t>.3.2</w:t>
      </w:r>
      <w:r w:rsidRPr="0015206A">
        <w:rPr>
          <w:rFonts w:ascii="TH Niramit AS" w:hAnsi="TH Niramit AS" w:cs="TH Niramit AS"/>
          <w:b/>
          <w:bCs/>
          <w:sz w:val="32"/>
          <w:szCs w:val="32"/>
          <w:cs/>
        </w:rPr>
        <w:tab/>
        <w:t>มีการกำกับติดตามและประเมินผลการวิจัยและกระบวนการวิจัยให้ตอบสนองทิศทาง</w:t>
      </w:r>
      <w:r>
        <w:rPr>
          <w:rFonts w:ascii="TH Niramit AS" w:hAnsi="TH Niramit AS" w:cs="TH Niramit AS"/>
          <w:b/>
          <w:bCs/>
          <w:sz w:val="32"/>
          <w:szCs w:val="32"/>
        </w:rPr>
        <w:br/>
      </w:r>
      <w:r w:rsidRPr="0015206A">
        <w:rPr>
          <w:rFonts w:ascii="TH Niramit AS" w:hAnsi="TH Niramit AS" w:cs="TH Niramit AS"/>
          <w:b/>
          <w:bCs/>
          <w:sz w:val="32"/>
          <w:szCs w:val="32"/>
          <w:cs/>
        </w:rPr>
        <w:t>การวิจัยของคณะ/สถาบันและใช้ผลการประเมินในการปรับปรุงกระบวนการหรือปรับทิศทางการวิจัย</w:t>
      </w:r>
    </w:p>
    <w:p w:rsidR="0015206A" w:rsidRPr="00CE127E" w:rsidRDefault="0015206A" w:rsidP="0015206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ab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CE127E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15206A" w:rsidRDefault="0015206A" w:rsidP="0015206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15206A" w:rsidRPr="00CE127E" w:rsidRDefault="0015206A" w:rsidP="0015206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15206A" w:rsidRDefault="0015206A" w:rsidP="0015206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Sub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>
        <w:rPr>
          <w:rFonts w:ascii="TH Niramit AS" w:hAnsi="TH Niramit AS" w:cs="TH Niramit AS"/>
          <w:b/>
          <w:bCs/>
          <w:sz w:val="32"/>
          <w:szCs w:val="32"/>
        </w:rPr>
        <w:t>Criteria 3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 ……… </w:t>
      </w:r>
      <w:r w:rsidRPr="00CE127E">
        <w:rPr>
          <w:rFonts w:ascii="TH Niramit AS" w:hAnsi="TH Niramit AS" w:cs="TH Niramit AS"/>
          <w:sz w:val="32"/>
          <w:szCs w:val="32"/>
          <w:cs/>
        </w:rPr>
        <w:t>: ……………………..</w:t>
      </w:r>
    </w:p>
    <w:p w:rsidR="0015206A" w:rsidRDefault="0015206A" w:rsidP="0015206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15206A" w:rsidRPr="0015206A" w:rsidRDefault="0015206A" w:rsidP="0015206A">
      <w:pPr>
        <w:shd w:val="clear" w:color="auto" w:fill="92D050"/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15206A">
        <w:rPr>
          <w:rFonts w:ascii="TH Niramit AS" w:hAnsi="TH Niramit AS" w:cs="TH Niramit AS"/>
          <w:b/>
          <w:bCs/>
          <w:sz w:val="32"/>
          <w:szCs w:val="32"/>
        </w:rPr>
        <w:t>C</w:t>
      </w:r>
      <w:r w:rsidRPr="0015206A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15206A">
        <w:rPr>
          <w:rFonts w:ascii="TH Niramit AS" w:hAnsi="TH Niramit AS" w:cs="TH Niramit AS"/>
          <w:b/>
          <w:bCs/>
          <w:sz w:val="32"/>
          <w:szCs w:val="32"/>
        </w:rPr>
        <w:t xml:space="preserve">4 </w:t>
      </w:r>
      <w:r w:rsidRPr="0015206A">
        <w:rPr>
          <w:rFonts w:ascii="TH Niramit AS" w:hAnsi="TH Niramit AS" w:cs="TH Niramit AS"/>
          <w:b/>
          <w:bCs/>
          <w:sz w:val="32"/>
          <w:szCs w:val="32"/>
        </w:rPr>
        <w:tab/>
      </w:r>
      <w:r w:rsidRPr="0015206A">
        <w:rPr>
          <w:rFonts w:ascii="TH Niramit AS" w:hAnsi="TH Niramit AS" w:cs="TH Niramit AS"/>
          <w:b/>
          <w:bCs/>
          <w:sz w:val="32"/>
          <w:szCs w:val="32"/>
          <w:cs/>
        </w:rPr>
        <w:t>ผลและกระบวนการบริการวิชาการ ตามทิศทางการพัฒนาด้านบริการวิชาการแก่ชุมชน</w:t>
      </w:r>
    </w:p>
    <w:p w:rsidR="0015206A" w:rsidRPr="0015206A" w:rsidRDefault="0015206A" w:rsidP="0015206A">
      <w:pPr>
        <w:shd w:val="clear" w:color="auto" w:fill="92D050"/>
        <w:spacing w:after="0" w:line="240" w:lineRule="auto"/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15206A">
        <w:rPr>
          <w:rFonts w:ascii="TH Niramit AS" w:hAnsi="TH Niramit AS" w:cs="TH Niramit AS"/>
          <w:b/>
          <w:bCs/>
          <w:sz w:val="32"/>
          <w:szCs w:val="32"/>
          <w:cs/>
        </w:rPr>
        <w:t>และเพื่อผู้เรียน</w:t>
      </w:r>
    </w:p>
    <w:p w:rsidR="0015206A" w:rsidRPr="0015206A" w:rsidRDefault="0015206A" w:rsidP="0015206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5206A">
        <w:rPr>
          <w:rFonts w:ascii="TH Niramit AS" w:hAnsi="TH Niramit AS" w:cs="TH Niramit AS"/>
          <w:sz w:val="32"/>
          <w:szCs w:val="32"/>
        </w:rPr>
        <w:t>C</w:t>
      </w:r>
      <w:r w:rsidRPr="0015206A">
        <w:rPr>
          <w:rFonts w:ascii="TH Niramit AS" w:hAnsi="TH Niramit AS" w:cs="TH Niramit AS"/>
          <w:sz w:val="32"/>
          <w:szCs w:val="32"/>
          <w:cs/>
        </w:rPr>
        <w:t>.4.1</w:t>
      </w:r>
      <w:r w:rsidRPr="0015206A">
        <w:rPr>
          <w:rFonts w:ascii="TH Niramit AS" w:hAnsi="TH Niramit AS" w:cs="TH Niramit AS"/>
          <w:sz w:val="32"/>
          <w:szCs w:val="32"/>
          <w:cs/>
        </w:rPr>
        <w:tab/>
        <w:t>มีการใช้ข้อมูลที่เกี่ยวข้องทั้งจากภายในและภายนอกคณะ/สถาบันในการกำหนดหรือทบทวน</w:t>
      </w:r>
    </w:p>
    <w:p w:rsidR="0015206A" w:rsidRPr="0015206A" w:rsidRDefault="0015206A" w:rsidP="0015206A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  <w:r w:rsidRPr="0015206A">
        <w:rPr>
          <w:rFonts w:ascii="TH Niramit AS" w:hAnsi="TH Niramit AS" w:cs="TH Niramit AS"/>
          <w:sz w:val="32"/>
          <w:szCs w:val="32"/>
          <w:cs/>
        </w:rPr>
        <w:t>ทิศทางการบริการวิชาการแก่ชุมชนและพัฒนาผู้เรียนของคณะ/สถาบัน ตามวิสัยทัศน์ ปณิธาน และ/หรือยุทธศาสตร์ของคณะ/สถาบันที่สอดคล้องกับยุทธศาสตร์ชาติ</w:t>
      </w:r>
    </w:p>
    <w:p w:rsidR="0015206A" w:rsidRPr="0015206A" w:rsidRDefault="0015206A" w:rsidP="0015206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5206A">
        <w:rPr>
          <w:rFonts w:ascii="TH Niramit AS" w:hAnsi="TH Niramit AS" w:cs="TH Niramit AS"/>
          <w:sz w:val="32"/>
          <w:szCs w:val="32"/>
        </w:rPr>
        <w:t>C</w:t>
      </w:r>
      <w:r w:rsidRPr="0015206A">
        <w:rPr>
          <w:rFonts w:ascii="TH Niramit AS" w:hAnsi="TH Niramit AS" w:cs="TH Niramit AS"/>
          <w:sz w:val="32"/>
          <w:szCs w:val="32"/>
          <w:cs/>
        </w:rPr>
        <w:t>.4.2</w:t>
      </w:r>
      <w:r w:rsidRPr="0015206A">
        <w:rPr>
          <w:rFonts w:ascii="TH Niramit AS" w:hAnsi="TH Niramit AS" w:cs="TH Niramit AS"/>
          <w:sz w:val="32"/>
          <w:szCs w:val="32"/>
          <w:cs/>
        </w:rPr>
        <w:tab/>
        <w:t>มีการกำกับติดตามและประเมินผลการบริการวิชาการและกระบวนการบริการวิชาการให้</w:t>
      </w:r>
    </w:p>
    <w:p w:rsidR="0015206A" w:rsidRPr="0015206A" w:rsidRDefault="0015206A" w:rsidP="0015206A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  <w:r w:rsidRPr="0015206A">
        <w:rPr>
          <w:rFonts w:ascii="TH Niramit AS" w:hAnsi="TH Niramit AS" w:cs="TH Niramit AS"/>
          <w:sz w:val="32"/>
          <w:szCs w:val="32"/>
          <w:cs/>
        </w:rPr>
        <w:t>ตอบสนองทิศทางการบริการวิชาการของคณะ/สถาบันและใช้ผลการประเมินในการปรับปรุงกระบวนการหรือปรับทิศทาง</w:t>
      </w:r>
    </w:p>
    <w:p w:rsidR="0015206A" w:rsidRPr="00CE127E" w:rsidRDefault="0015206A" w:rsidP="0015206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lastRenderedPageBreak/>
        <w:t xml:space="preserve">ผลการดำเนินงาน : </w:t>
      </w:r>
    </w:p>
    <w:p w:rsidR="0015206A" w:rsidRPr="00D3216E" w:rsidRDefault="0015206A" w:rsidP="00D3216E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  <w:r w:rsidRPr="00D3216E">
        <w:rPr>
          <w:rFonts w:ascii="TH Niramit AS" w:hAnsi="TH Niramit AS" w:cs="TH Niramit AS"/>
          <w:b/>
          <w:bCs/>
          <w:sz w:val="32"/>
          <w:szCs w:val="32"/>
        </w:rPr>
        <w:t>C</w:t>
      </w:r>
      <w:r w:rsidRPr="00D3216E">
        <w:rPr>
          <w:rFonts w:ascii="TH Niramit AS" w:hAnsi="TH Niramit AS" w:cs="TH Niramit AS"/>
          <w:b/>
          <w:bCs/>
          <w:sz w:val="32"/>
          <w:szCs w:val="32"/>
          <w:cs/>
        </w:rPr>
        <w:t>.4.1</w:t>
      </w:r>
      <w:r w:rsidRPr="00D3216E">
        <w:rPr>
          <w:rFonts w:ascii="TH Niramit AS" w:hAnsi="TH Niramit AS" w:cs="TH Niramit AS"/>
          <w:b/>
          <w:bCs/>
          <w:sz w:val="32"/>
          <w:szCs w:val="32"/>
          <w:cs/>
        </w:rPr>
        <w:tab/>
        <w:t>มีการใช้ข้อมูลที่เกี่ยวข้องทั้งจากภายในและภายนอกคณะ/สถาบันในการกำหนดหรือทบทวนทิศทางการบริการวิชาการแก่ชุมชนและพัฒนาผู้เรียนของคณะ/สถาบัน ตามวิสัยทัศน์ ปณิธาน และ/หรือยุทธศาสตร์ของคณะ/สถาบันที่สอดคล้องกับยุทธศาสตร์ชาติ</w:t>
      </w:r>
    </w:p>
    <w:p w:rsidR="0015206A" w:rsidRPr="00CE127E" w:rsidRDefault="0015206A" w:rsidP="0015206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ab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CE127E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15206A" w:rsidRDefault="0015206A" w:rsidP="0015206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15206A" w:rsidRPr="00CE127E" w:rsidRDefault="0015206A" w:rsidP="0015206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15206A" w:rsidRDefault="0015206A" w:rsidP="0015206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Sub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>
        <w:rPr>
          <w:rFonts w:ascii="TH Niramit AS" w:hAnsi="TH Niramit AS" w:cs="TH Niramit AS"/>
          <w:b/>
          <w:bCs/>
          <w:sz w:val="32"/>
          <w:szCs w:val="32"/>
        </w:rPr>
        <w:t>Criteria 4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 ……… </w:t>
      </w:r>
      <w:r w:rsidRPr="00CE127E">
        <w:rPr>
          <w:rFonts w:ascii="TH Niramit AS" w:hAnsi="TH Niramit AS" w:cs="TH Niramit AS"/>
          <w:sz w:val="32"/>
          <w:szCs w:val="32"/>
          <w:cs/>
        </w:rPr>
        <w:t>: ……………………..</w:t>
      </w:r>
    </w:p>
    <w:p w:rsidR="0015206A" w:rsidRDefault="0015206A" w:rsidP="0015206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15206A" w:rsidRPr="0015206A" w:rsidRDefault="0015206A" w:rsidP="0015206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15206A" w:rsidRPr="00D3216E" w:rsidRDefault="0015206A" w:rsidP="00D3216E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  <w:r w:rsidRPr="00D3216E">
        <w:rPr>
          <w:rFonts w:ascii="TH Niramit AS" w:hAnsi="TH Niramit AS" w:cs="TH Niramit AS"/>
          <w:b/>
          <w:bCs/>
          <w:sz w:val="32"/>
          <w:szCs w:val="32"/>
        </w:rPr>
        <w:t>C</w:t>
      </w:r>
      <w:r w:rsidRPr="00D3216E">
        <w:rPr>
          <w:rFonts w:ascii="TH Niramit AS" w:hAnsi="TH Niramit AS" w:cs="TH Niramit AS"/>
          <w:b/>
          <w:bCs/>
          <w:sz w:val="32"/>
          <w:szCs w:val="32"/>
          <w:cs/>
        </w:rPr>
        <w:t>.4.2</w:t>
      </w:r>
      <w:r w:rsidRPr="00D3216E">
        <w:rPr>
          <w:rFonts w:ascii="TH Niramit AS" w:hAnsi="TH Niramit AS" w:cs="TH Niramit AS"/>
          <w:b/>
          <w:bCs/>
          <w:sz w:val="32"/>
          <w:szCs w:val="32"/>
          <w:cs/>
        </w:rPr>
        <w:tab/>
        <w:t>มีการกำกับติดตามและประเมินผลการบริการวิชาการและกระบวนการบริการวิชาการให้ตอบสนองทิศทางการบริการวิชาการของคณะ/สถาบันและใช้ผลการประเมินในการปรับปรุงกระบวนการหรือปรับทิศทาง</w:t>
      </w:r>
    </w:p>
    <w:p w:rsidR="0015206A" w:rsidRPr="00CE127E" w:rsidRDefault="0015206A" w:rsidP="0015206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ab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CE127E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15206A" w:rsidRDefault="0015206A" w:rsidP="0015206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15206A" w:rsidRPr="00CE127E" w:rsidRDefault="0015206A" w:rsidP="0015206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15206A" w:rsidRDefault="0015206A" w:rsidP="0015206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Sub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>
        <w:rPr>
          <w:rFonts w:ascii="TH Niramit AS" w:hAnsi="TH Niramit AS" w:cs="TH Niramit AS"/>
          <w:b/>
          <w:bCs/>
          <w:sz w:val="32"/>
          <w:szCs w:val="32"/>
        </w:rPr>
        <w:t>Criteria 4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 ……… </w:t>
      </w:r>
      <w:r w:rsidRPr="00CE127E">
        <w:rPr>
          <w:rFonts w:ascii="TH Niramit AS" w:hAnsi="TH Niramit AS" w:cs="TH Niramit AS"/>
          <w:sz w:val="32"/>
          <w:szCs w:val="32"/>
          <w:cs/>
        </w:rPr>
        <w:t>: ……………………..</w:t>
      </w:r>
    </w:p>
    <w:p w:rsidR="0015206A" w:rsidRDefault="0015206A" w:rsidP="0015206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D3216E" w:rsidRPr="00D3216E" w:rsidRDefault="00D3216E" w:rsidP="00D3216E">
      <w:pPr>
        <w:shd w:val="clear" w:color="auto" w:fill="92D050"/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D3216E">
        <w:rPr>
          <w:rFonts w:ascii="TH Niramit AS" w:hAnsi="TH Niramit AS" w:cs="TH Niramit AS"/>
          <w:b/>
          <w:bCs/>
          <w:sz w:val="32"/>
          <w:szCs w:val="32"/>
        </w:rPr>
        <w:t>C</w:t>
      </w:r>
      <w:r w:rsidRPr="00D3216E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D3216E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D3216E">
        <w:rPr>
          <w:rFonts w:ascii="TH Niramit AS" w:hAnsi="TH Niramit AS" w:cs="TH Niramit AS"/>
          <w:b/>
          <w:bCs/>
          <w:sz w:val="32"/>
          <w:szCs w:val="32"/>
        </w:rPr>
        <w:tab/>
      </w:r>
      <w:r w:rsidRPr="00D3216E">
        <w:rPr>
          <w:rFonts w:ascii="TH Niramit AS" w:hAnsi="TH Niramit AS" w:cs="TH Niramit AS"/>
          <w:b/>
          <w:bCs/>
          <w:sz w:val="32"/>
          <w:szCs w:val="32"/>
          <w:cs/>
        </w:rPr>
        <w:t>ผลและกระบวนการทำนุบำรุงศิลปะและวัฒนธรรมเพื่อให้สอดคล</w:t>
      </w:r>
      <w:r w:rsidRPr="00D3216E">
        <w:rPr>
          <w:rFonts w:ascii="TH Niramit AS" w:hAnsi="TH Niramit AS" w:cs="TH Niramit AS" w:hint="cs"/>
          <w:b/>
          <w:bCs/>
          <w:sz w:val="32"/>
          <w:szCs w:val="32"/>
          <w:cs/>
        </w:rPr>
        <w:t>้</w:t>
      </w:r>
      <w:r w:rsidRPr="00D3216E">
        <w:rPr>
          <w:rFonts w:ascii="TH Niramit AS" w:hAnsi="TH Niramit AS" w:cs="TH Niramit AS"/>
          <w:b/>
          <w:bCs/>
          <w:sz w:val="32"/>
          <w:szCs w:val="32"/>
          <w:cs/>
        </w:rPr>
        <w:t>องหรือบูรณาการ</w:t>
      </w:r>
    </w:p>
    <w:p w:rsidR="00D3216E" w:rsidRPr="00D3216E" w:rsidRDefault="00D3216E" w:rsidP="00D3216E">
      <w:pPr>
        <w:shd w:val="clear" w:color="auto" w:fill="92D050"/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D3216E">
        <w:rPr>
          <w:rFonts w:ascii="TH Niramit AS" w:hAnsi="TH Niramit AS" w:cs="TH Niramit AS"/>
          <w:b/>
          <w:bCs/>
          <w:sz w:val="32"/>
          <w:szCs w:val="32"/>
          <w:cs/>
        </w:rPr>
        <w:t>กับพันธกิจอื่นของสถาบัน</w:t>
      </w:r>
    </w:p>
    <w:p w:rsidR="00D3216E" w:rsidRPr="00D3216E" w:rsidRDefault="00D3216E" w:rsidP="00D3216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3216E">
        <w:rPr>
          <w:rFonts w:ascii="TH Niramit AS" w:hAnsi="TH Niramit AS" w:cs="TH Niramit AS"/>
          <w:sz w:val="32"/>
          <w:szCs w:val="32"/>
        </w:rPr>
        <w:t>C</w:t>
      </w:r>
      <w:r w:rsidRPr="00D3216E">
        <w:rPr>
          <w:rFonts w:ascii="TH Niramit AS" w:hAnsi="TH Niramit AS" w:cs="TH Niramit AS"/>
          <w:sz w:val="32"/>
          <w:szCs w:val="32"/>
          <w:cs/>
        </w:rPr>
        <w:t>.5.1</w:t>
      </w:r>
      <w:r w:rsidRPr="00D3216E">
        <w:rPr>
          <w:rFonts w:ascii="TH Niramit AS" w:hAnsi="TH Niramit AS" w:cs="TH Niramit AS"/>
          <w:sz w:val="32"/>
          <w:szCs w:val="32"/>
          <w:cs/>
        </w:rPr>
        <w:tab/>
        <w:t>มีการใช้ข้อมูลที่เกี่ยวข้องทั้งจากภายในและภายนอกคณะ/สถาบันในการกำหนดหรือทบทวน</w:t>
      </w:r>
    </w:p>
    <w:p w:rsidR="00D3216E" w:rsidRPr="00D3216E" w:rsidRDefault="00D3216E" w:rsidP="00D3216E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  <w:r w:rsidRPr="00D3216E">
        <w:rPr>
          <w:rFonts w:ascii="TH Niramit AS" w:hAnsi="TH Niramit AS" w:cs="TH Niramit AS"/>
          <w:sz w:val="32"/>
          <w:szCs w:val="32"/>
          <w:cs/>
        </w:rPr>
        <w:t>ทิศทางการทำนุบำรุงศิลปะและวัฒนธรรมให้สอดคล้องกับพันธกิจอื่นของคณะ/สถาบัน หรือเพื่อการพัฒนาความรู้ความสามารถและทักษะทางด้านศิลปะและวัฒนธรรมความเข้าใจหรือการสืบสานต่อยอดศิลปวัฒนธรรม</w:t>
      </w:r>
    </w:p>
    <w:p w:rsidR="00D3216E" w:rsidRPr="00D3216E" w:rsidRDefault="00D3216E" w:rsidP="00D3216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3216E">
        <w:rPr>
          <w:rFonts w:ascii="TH Niramit AS" w:hAnsi="TH Niramit AS" w:cs="TH Niramit AS"/>
          <w:sz w:val="32"/>
          <w:szCs w:val="32"/>
        </w:rPr>
        <w:t>C</w:t>
      </w:r>
      <w:r w:rsidRPr="00D3216E">
        <w:rPr>
          <w:rFonts w:ascii="TH Niramit AS" w:hAnsi="TH Niramit AS" w:cs="TH Niramit AS"/>
          <w:sz w:val="32"/>
          <w:szCs w:val="32"/>
          <w:cs/>
        </w:rPr>
        <w:t>.5.2</w:t>
      </w:r>
      <w:r w:rsidRPr="00D3216E">
        <w:rPr>
          <w:rFonts w:ascii="TH Niramit AS" w:hAnsi="TH Niramit AS" w:cs="TH Niramit AS"/>
          <w:sz w:val="32"/>
          <w:szCs w:val="32"/>
          <w:cs/>
        </w:rPr>
        <w:tab/>
        <w:t>มีการกำกับดูแลและประเมินผลการทำนุบำรุงศิลปะและวัฒนธรรมและกระบวนการทำนุบำรุง</w:t>
      </w:r>
    </w:p>
    <w:p w:rsidR="00D3216E" w:rsidRPr="00D3216E" w:rsidRDefault="00D3216E" w:rsidP="00D3216E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  <w:r w:rsidRPr="00D3216E">
        <w:rPr>
          <w:rFonts w:ascii="TH Niramit AS" w:hAnsi="TH Niramit AS" w:cs="TH Niramit AS"/>
          <w:sz w:val="32"/>
          <w:szCs w:val="32"/>
          <w:cs/>
        </w:rPr>
        <w:t>ศิลปะและวัฒนธรรมให้ตอบสนองทิศทางการทำนุบำรุงศิลปะและวัฒนธรรมของหน่วยงานและใช้ผลการประเมินในการปรับปรุงกระบวนการหรือปรับทิศทาง</w:t>
      </w:r>
    </w:p>
    <w:p w:rsidR="00D3216E" w:rsidRDefault="00D3216E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br w:type="page"/>
      </w:r>
    </w:p>
    <w:p w:rsidR="00D3216E" w:rsidRPr="00CE127E" w:rsidRDefault="00D3216E" w:rsidP="00D3216E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lastRenderedPageBreak/>
        <w:t xml:space="preserve">ผลการดำเนินงาน : </w:t>
      </w:r>
    </w:p>
    <w:p w:rsidR="00D3216E" w:rsidRPr="00D3216E" w:rsidRDefault="00D3216E" w:rsidP="00D3216E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  <w:r w:rsidRPr="00D3216E">
        <w:rPr>
          <w:rFonts w:ascii="TH Niramit AS" w:hAnsi="TH Niramit AS" w:cs="TH Niramit AS"/>
          <w:b/>
          <w:bCs/>
          <w:sz w:val="32"/>
          <w:szCs w:val="32"/>
        </w:rPr>
        <w:t>C</w:t>
      </w:r>
      <w:r w:rsidRPr="00D3216E">
        <w:rPr>
          <w:rFonts w:ascii="TH Niramit AS" w:hAnsi="TH Niramit AS" w:cs="TH Niramit AS"/>
          <w:b/>
          <w:bCs/>
          <w:sz w:val="32"/>
          <w:szCs w:val="32"/>
          <w:cs/>
        </w:rPr>
        <w:t>.5.1</w:t>
      </w:r>
      <w:r w:rsidRPr="00D3216E">
        <w:rPr>
          <w:rFonts w:ascii="TH Niramit AS" w:hAnsi="TH Niramit AS" w:cs="TH Niramit AS"/>
          <w:b/>
          <w:bCs/>
          <w:sz w:val="32"/>
          <w:szCs w:val="32"/>
          <w:cs/>
        </w:rPr>
        <w:tab/>
        <w:t>มีการใช้ข้อมูลที่เกี่ยวข้องทั้งจากภายในและภายนอกคณะ/สถาบันในการกำหนดหรือทบทวนทิศทางการทำนุบำรุงศิลปะและวัฒนธรรมให้สอดคล้องกับพันธกิจอื่นของคณะ/สถาบัน หรือเพื่อการพัฒนาความรู้ความสามารถและทักษะทางด้านศิลปะและวัฒนธรรมความเข้าใจหรือการสืบสานต่อยอดศิลปวัฒนธรรม</w:t>
      </w:r>
    </w:p>
    <w:p w:rsidR="00D3216E" w:rsidRPr="00CE127E" w:rsidRDefault="00D3216E" w:rsidP="00D3216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ab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CE127E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D3216E" w:rsidRDefault="00D3216E" w:rsidP="00D3216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D3216E" w:rsidRPr="00CE127E" w:rsidRDefault="00D3216E" w:rsidP="00D3216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D3216E" w:rsidRDefault="00D3216E" w:rsidP="00D3216E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Sub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>
        <w:rPr>
          <w:rFonts w:ascii="TH Niramit AS" w:hAnsi="TH Niramit AS" w:cs="TH Niramit AS"/>
          <w:b/>
          <w:bCs/>
          <w:sz w:val="32"/>
          <w:szCs w:val="32"/>
        </w:rPr>
        <w:t>Criteria 5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 ……… </w:t>
      </w:r>
      <w:r w:rsidRPr="00CE127E">
        <w:rPr>
          <w:rFonts w:ascii="TH Niramit AS" w:hAnsi="TH Niramit AS" w:cs="TH Niramit AS"/>
          <w:sz w:val="32"/>
          <w:szCs w:val="32"/>
          <w:cs/>
        </w:rPr>
        <w:t>: ……………………..</w:t>
      </w:r>
    </w:p>
    <w:p w:rsidR="00D3216E" w:rsidRPr="00D3216E" w:rsidRDefault="00D3216E" w:rsidP="00D3216E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</w:p>
    <w:p w:rsidR="00D3216E" w:rsidRPr="00D3216E" w:rsidRDefault="00D3216E" w:rsidP="00D3216E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</w:p>
    <w:p w:rsidR="00D3216E" w:rsidRPr="00D3216E" w:rsidRDefault="00D3216E" w:rsidP="00D3216E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  <w:r w:rsidRPr="00D3216E">
        <w:rPr>
          <w:rFonts w:ascii="TH Niramit AS" w:hAnsi="TH Niramit AS" w:cs="TH Niramit AS"/>
          <w:b/>
          <w:bCs/>
          <w:sz w:val="32"/>
          <w:szCs w:val="32"/>
        </w:rPr>
        <w:t>C</w:t>
      </w:r>
      <w:r w:rsidRPr="00D3216E">
        <w:rPr>
          <w:rFonts w:ascii="TH Niramit AS" w:hAnsi="TH Niramit AS" w:cs="TH Niramit AS"/>
          <w:b/>
          <w:bCs/>
          <w:sz w:val="32"/>
          <w:szCs w:val="32"/>
          <w:cs/>
        </w:rPr>
        <w:t>.5.2</w:t>
      </w:r>
      <w:r w:rsidRPr="00D3216E">
        <w:rPr>
          <w:rFonts w:ascii="TH Niramit AS" w:hAnsi="TH Niramit AS" w:cs="TH Niramit AS"/>
          <w:b/>
          <w:bCs/>
          <w:sz w:val="32"/>
          <w:szCs w:val="32"/>
          <w:cs/>
        </w:rPr>
        <w:tab/>
        <w:t>มีการกำกับดูแลและประเมินผลการทำนุบำรุงศิลปะและวัฒนธรรมและกระบวนการทำนุบำรุงศิลปะและวัฒนธรรมให้ตอบสนองทิศทางการทำนุบำรุงศิลปะและวัฒนธรรมของหน่วยงานและใช้ผลการประเมินในการปรับปรุงกระบวนการหรือปรับทิศทาง</w:t>
      </w:r>
    </w:p>
    <w:p w:rsidR="00D3216E" w:rsidRPr="00CE127E" w:rsidRDefault="00D3216E" w:rsidP="00D3216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ab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CE127E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D3216E" w:rsidRDefault="00D3216E" w:rsidP="00D3216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D3216E" w:rsidRPr="00CE127E" w:rsidRDefault="00D3216E" w:rsidP="00D3216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D3216E" w:rsidRDefault="00D3216E" w:rsidP="00D3216E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Sub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>
        <w:rPr>
          <w:rFonts w:ascii="TH Niramit AS" w:hAnsi="TH Niramit AS" w:cs="TH Niramit AS"/>
          <w:b/>
          <w:bCs/>
          <w:sz w:val="32"/>
          <w:szCs w:val="32"/>
        </w:rPr>
        <w:t>Criteria 5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 ……… </w:t>
      </w:r>
      <w:r w:rsidRPr="00CE127E">
        <w:rPr>
          <w:rFonts w:ascii="TH Niramit AS" w:hAnsi="TH Niramit AS" w:cs="TH Niramit AS"/>
          <w:sz w:val="32"/>
          <w:szCs w:val="32"/>
          <w:cs/>
        </w:rPr>
        <w:t>: ……………………..</w:t>
      </w:r>
    </w:p>
    <w:p w:rsidR="00D3216E" w:rsidRDefault="00D3216E" w:rsidP="00CE127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75F50" w:rsidRPr="00F75F50" w:rsidRDefault="00F75F50" w:rsidP="00F75F50">
      <w:pPr>
        <w:shd w:val="clear" w:color="auto" w:fill="92D050"/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F75F50">
        <w:rPr>
          <w:rFonts w:ascii="TH Niramit AS" w:hAnsi="TH Niramit AS" w:cs="TH Niramit AS"/>
          <w:b/>
          <w:bCs/>
          <w:sz w:val="32"/>
          <w:szCs w:val="32"/>
        </w:rPr>
        <w:t>C</w:t>
      </w:r>
      <w:r w:rsidRPr="00F75F50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F75F50">
        <w:rPr>
          <w:rFonts w:ascii="TH Niramit AS" w:hAnsi="TH Niramit AS" w:cs="TH Niramit AS"/>
          <w:b/>
          <w:bCs/>
          <w:sz w:val="32"/>
          <w:szCs w:val="32"/>
        </w:rPr>
        <w:t>6</w:t>
      </w:r>
      <w:r w:rsidRPr="00F75F50">
        <w:rPr>
          <w:rFonts w:ascii="TH Niramit AS" w:hAnsi="TH Niramit AS" w:cs="TH Niramit AS"/>
          <w:b/>
          <w:bCs/>
          <w:sz w:val="32"/>
          <w:szCs w:val="32"/>
        </w:rPr>
        <w:tab/>
      </w:r>
      <w:r w:rsidRPr="00F75F50">
        <w:rPr>
          <w:rFonts w:ascii="TH Niramit AS" w:hAnsi="TH Niramit AS" w:cs="TH Niramit AS"/>
          <w:b/>
          <w:bCs/>
          <w:sz w:val="32"/>
          <w:szCs w:val="32"/>
          <w:cs/>
        </w:rPr>
        <w:t>ผลและกระบวนการบริหารทรัพยากรบุคคล</w:t>
      </w:r>
    </w:p>
    <w:p w:rsidR="00F75F50" w:rsidRPr="00F75F50" w:rsidRDefault="00F75F50" w:rsidP="00F75F50">
      <w:pPr>
        <w:spacing w:after="0" w:line="240" w:lineRule="auto"/>
        <w:ind w:left="720" w:hanging="720"/>
        <w:rPr>
          <w:rFonts w:ascii="TH Niramit AS" w:hAnsi="TH Niramit AS" w:cs="TH Niramit AS"/>
          <w:sz w:val="32"/>
          <w:szCs w:val="32"/>
        </w:rPr>
      </w:pPr>
      <w:r w:rsidRPr="00F75F50">
        <w:rPr>
          <w:rFonts w:ascii="TH Niramit AS" w:hAnsi="TH Niramit AS" w:cs="TH Niramit AS"/>
          <w:sz w:val="32"/>
          <w:szCs w:val="32"/>
        </w:rPr>
        <w:t>C</w:t>
      </w:r>
      <w:r w:rsidRPr="00F75F50">
        <w:rPr>
          <w:rFonts w:ascii="TH Niramit AS" w:hAnsi="TH Niramit AS" w:cs="TH Niramit AS"/>
          <w:sz w:val="32"/>
          <w:szCs w:val="32"/>
          <w:cs/>
        </w:rPr>
        <w:t>.6.1</w:t>
      </w:r>
      <w:r w:rsidRPr="00F75F50">
        <w:rPr>
          <w:rFonts w:ascii="TH Niramit AS" w:hAnsi="TH Niramit AS" w:cs="TH Niramit AS"/>
          <w:sz w:val="32"/>
          <w:szCs w:val="32"/>
          <w:cs/>
        </w:rPr>
        <w:tab/>
        <w:t>มีการใช้ข้อมูลที่เกี่ยวข้องในการวางแผนอัตรากำลังของบุคลากร</w:t>
      </w:r>
    </w:p>
    <w:p w:rsidR="00F75F50" w:rsidRPr="00F75F50" w:rsidRDefault="00F75F50" w:rsidP="00F75F50">
      <w:pPr>
        <w:spacing w:after="0" w:line="240" w:lineRule="auto"/>
        <w:ind w:left="720" w:hanging="720"/>
        <w:rPr>
          <w:rFonts w:ascii="TH Niramit AS" w:hAnsi="TH Niramit AS" w:cs="TH Niramit AS"/>
          <w:sz w:val="32"/>
          <w:szCs w:val="32"/>
        </w:rPr>
      </w:pPr>
      <w:r w:rsidRPr="00F75F50">
        <w:rPr>
          <w:rFonts w:ascii="TH Niramit AS" w:hAnsi="TH Niramit AS" w:cs="TH Niramit AS"/>
          <w:sz w:val="32"/>
          <w:szCs w:val="32"/>
        </w:rPr>
        <w:t>C</w:t>
      </w:r>
      <w:r w:rsidRPr="00F75F50">
        <w:rPr>
          <w:rFonts w:ascii="TH Niramit AS" w:hAnsi="TH Niramit AS" w:cs="TH Niramit AS"/>
          <w:sz w:val="32"/>
          <w:szCs w:val="32"/>
          <w:cs/>
        </w:rPr>
        <w:t>.6.2</w:t>
      </w:r>
      <w:r w:rsidRPr="00F75F50">
        <w:rPr>
          <w:rFonts w:ascii="TH Niramit AS" w:hAnsi="TH Niramit AS" w:cs="TH Niramit AS"/>
          <w:sz w:val="32"/>
          <w:szCs w:val="32"/>
          <w:cs/>
        </w:rPr>
        <w:tab/>
        <w:t>มีการกำกับ ติดตาม ดำเนินการ และประเมินแผนอัตรากำลังของบุคลากร และใช้ผลการประเมินในการทบทวนและปรับปรุงอัตรากำลังให้มีความเหมาะสมกับความต้องการจำเป็นของคณะ/สถาบัน</w:t>
      </w:r>
    </w:p>
    <w:p w:rsidR="00F75F50" w:rsidRPr="00F75F50" w:rsidRDefault="00F75F50" w:rsidP="00F75F50">
      <w:pPr>
        <w:spacing w:after="0" w:line="240" w:lineRule="auto"/>
        <w:ind w:left="720" w:hanging="720"/>
        <w:rPr>
          <w:rFonts w:ascii="TH Niramit AS" w:hAnsi="TH Niramit AS" w:cs="TH Niramit AS"/>
          <w:sz w:val="32"/>
          <w:szCs w:val="32"/>
        </w:rPr>
      </w:pPr>
      <w:r w:rsidRPr="00F75F50">
        <w:rPr>
          <w:rFonts w:ascii="TH Niramit AS" w:hAnsi="TH Niramit AS" w:cs="TH Niramit AS"/>
          <w:sz w:val="32"/>
          <w:szCs w:val="32"/>
        </w:rPr>
        <w:t>C</w:t>
      </w:r>
      <w:r w:rsidRPr="00F75F50">
        <w:rPr>
          <w:rFonts w:ascii="TH Niramit AS" w:hAnsi="TH Niramit AS" w:cs="TH Niramit AS"/>
          <w:sz w:val="32"/>
          <w:szCs w:val="32"/>
          <w:cs/>
        </w:rPr>
        <w:t>.6.3</w:t>
      </w:r>
      <w:r w:rsidRPr="00F75F50">
        <w:rPr>
          <w:rFonts w:ascii="TH Niramit AS" w:hAnsi="TH Niramit AS" w:cs="TH Niramit AS"/>
          <w:sz w:val="32"/>
          <w:szCs w:val="32"/>
          <w:cs/>
        </w:rPr>
        <w:tab/>
        <w:t xml:space="preserve">มีการกำหนดสมรรถนะของบุคลากรที่จำเป็นในการขับเคลื่อนพันธกิจต่าง ๆ ของคณะ/สถาบัน </w:t>
      </w:r>
    </w:p>
    <w:p w:rsidR="00F75F50" w:rsidRPr="00F75F50" w:rsidRDefault="00F75F50" w:rsidP="00F75F50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  <w:r w:rsidRPr="00F75F50">
        <w:rPr>
          <w:rFonts w:ascii="TH Niramit AS" w:hAnsi="TH Niramit AS" w:cs="TH Niramit AS"/>
          <w:sz w:val="32"/>
          <w:szCs w:val="32"/>
          <w:cs/>
        </w:rPr>
        <w:t>มีการติดตามประเมินสมรรถนะของบุคลากร และใช้ผลการประเมินเพื่อการปรับปรุงพัฒนาบุคลากร</w:t>
      </w:r>
    </w:p>
    <w:p w:rsidR="00F75F50" w:rsidRPr="00F75F50" w:rsidRDefault="00F75F50" w:rsidP="00F75F50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  <w:r w:rsidRPr="00F75F50">
        <w:rPr>
          <w:rFonts w:ascii="TH Niramit AS" w:hAnsi="TH Niramit AS" w:cs="TH Niramit AS"/>
          <w:sz w:val="32"/>
          <w:szCs w:val="32"/>
        </w:rPr>
        <w:t>C</w:t>
      </w:r>
      <w:r w:rsidRPr="00F75F50">
        <w:rPr>
          <w:rFonts w:ascii="TH Niramit AS" w:hAnsi="TH Niramit AS" w:cs="TH Niramit AS"/>
          <w:sz w:val="32"/>
          <w:szCs w:val="32"/>
          <w:cs/>
        </w:rPr>
        <w:t>.6.4</w:t>
      </w:r>
      <w:r w:rsidRPr="00F75F50">
        <w:rPr>
          <w:rFonts w:ascii="TH Niramit AS" w:hAnsi="TH Niramit AS" w:cs="TH Niramit AS"/>
          <w:sz w:val="32"/>
          <w:szCs w:val="32"/>
          <w:cs/>
        </w:rPr>
        <w:tab/>
        <w:t>มีการวิเคราะห์ความต้องการจำเป็นในการได้รับการพัฒนาของบุคลากร และใช้ข้อมูลที่เกี่ยวข้องในการวางแผนพัฒนาบุคลากร</w:t>
      </w:r>
    </w:p>
    <w:p w:rsidR="00F75F50" w:rsidRPr="00F75F50" w:rsidRDefault="00F75F50" w:rsidP="00F75F50">
      <w:pPr>
        <w:spacing w:after="0" w:line="240" w:lineRule="auto"/>
        <w:ind w:left="720" w:hanging="720"/>
        <w:rPr>
          <w:rFonts w:ascii="TH Niramit AS" w:hAnsi="TH Niramit AS" w:cs="TH Niramit AS"/>
          <w:sz w:val="32"/>
          <w:szCs w:val="32"/>
        </w:rPr>
      </w:pPr>
      <w:r w:rsidRPr="00F75F50">
        <w:rPr>
          <w:rFonts w:ascii="TH Niramit AS" w:hAnsi="TH Niramit AS" w:cs="TH Niramit AS"/>
          <w:sz w:val="32"/>
          <w:szCs w:val="32"/>
        </w:rPr>
        <w:t>C</w:t>
      </w:r>
      <w:r w:rsidRPr="00F75F50">
        <w:rPr>
          <w:rFonts w:ascii="TH Niramit AS" w:hAnsi="TH Niramit AS" w:cs="TH Niramit AS"/>
          <w:sz w:val="32"/>
          <w:szCs w:val="32"/>
          <w:cs/>
        </w:rPr>
        <w:t>.6.5</w:t>
      </w:r>
      <w:r w:rsidRPr="00F75F50">
        <w:rPr>
          <w:rFonts w:ascii="TH Niramit AS" w:hAnsi="TH Niramit AS" w:cs="TH Niramit AS"/>
          <w:sz w:val="32"/>
          <w:szCs w:val="32"/>
          <w:cs/>
        </w:rPr>
        <w:tab/>
        <w:t>มีการกำกับ ติดตาม ดำเนินการ และประเมินแผนพัฒนาบุคลากร และใช้ผลการประเมินในการ</w:t>
      </w:r>
    </w:p>
    <w:p w:rsidR="00F75F50" w:rsidRPr="00F75F50" w:rsidRDefault="00F75F50" w:rsidP="00F75F50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  <w:r w:rsidRPr="00F75F50">
        <w:rPr>
          <w:rFonts w:ascii="TH Niramit AS" w:hAnsi="TH Niramit AS" w:cs="TH Niramit AS"/>
          <w:sz w:val="32"/>
          <w:szCs w:val="32"/>
          <w:cs/>
        </w:rPr>
        <w:t>ปรับปรุงพัฒนาบุคลากร</w:t>
      </w:r>
    </w:p>
    <w:p w:rsidR="00F75F50" w:rsidRPr="00F75F50" w:rsidRDefault="00F75F50" w:rsidP="00F75F50">
      <w:pPr>
        <w:spacing w:after="0" w:line="240" w:lineRule="auto"/>
        <w:ind w:left="720" w:hanging="720"/>
        <w:rPr>
          <w:rFonts w:ascii="TH Niramit AS" w:hAnsi="TH Niramit AS" w:cs="TH Niramit AS"/>
          <w:sz w:val="32"/>
          <w:szCs w:val="32"/>
        </w:rPr>
      </w:pPr>
      <w:r w:rsidRPr="00F75F50">
        <w:rPr>
          <w:rFonts w:ascii="TH Niramit AS" w:hAnsi="TH Niramit AS" w:cs="TH Niramit AS"/>
          <w:sz w:val="32"/>
          <w:szCs w:val="32"/>
        </w:rPr>
        <w:lastRenderedPageBreak/>
        <w:t>C</w:t>
      </w:r>
      <w:r w:rsidRPr="00F75F50">
        <w:rPr>
          <w:rFonts w:ascii="TH Niramit AS" w:hAnsi="TH Niramit AS" w:cs="TH Niramit AS"/>
          <w:sz w:val="32"/>
          <w:szCs w:val="32"/>
          <w:cs/>
        </w:rPr>
        <w:t>.6.6</w:t>
      </w:r>
      <w:r w:rsidRPr="00F75F50">
        <w:rPr>
          <w:rFonts w:ascii="TH Niramit AS" w:hAnsi="TH Niramit AS" w:cs="TH Niramit AS"/>
          <w:sz w:val="32"/>
          <w:szCs w:val="32"/>
          <w:cs/>
        </w:rPr>
        <w:tab/>
        <w:t xml:space="preserve">มีระบบการประเมินความดีความชอบ ให้รางวัล ยกย่อง และเพิ่มขวัญและกำลังใจของบุคลากร </w:t>
      </w:r>
    </w:p>
    <w:p w:rsidR="00F75F50" w:rsidRPr="00F75F50" w:rsidRDefault="00F75F50" w:rsidP="00F75F50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  <w:r w:rsidRPr="00F75F50">
        <w:rPr>
          <w:rFonts w:ascii="TH Niramit AS" w:hAnsi="TH Niramit AS" w:cs="TH Niramit AS"/>
          <w:sz w:val="32"/>
          <w:szCs w:val="32"/>
          <w:cs/>
        </w:rPr>
        <w:t>ด้วยความโปร่งใส ยุติธรรม สอดคล้องเหมาะสมกับทิศทางการพัฒนาของคณะ/สถาบัน และส่งเสริมให้เกิดความมุ่งมั่น ร่วมแรงร่วมใจของบุคลากรในการดำเนินพันธกิจต่าง ๆ (</w:t>
      </w:r>
      <w:r w:rsidRPr="00F75F50">
        <w:rPr>
          <w:rFonts w:ascii="TH Niramit AS" w:hAnsi="TH Niramit AS" w:cs="TH Niramit AS"/>
          <w:sz w:val="32"/>
          <w:szCs w:val="32"/>
        </w:rPr>
        <w:t>Merit System</w:t>
      </w:r>
      <w:r w:rsidRPr="00F75F50">
        <w:rPr>
          <w:rFonts w:ascii="TH Niramit AS" w:hAnsi="TH Niramit AS" w:cs="TH Niramit AS"/>
          <w:sz w:val="32"/>
          <w:szCs w:val="32"/>
          <w:cs/>
        </w:rPr>
        <w:t>)</w:t>
      </w:r>
    </w:p>
    <w:p w:rsidR="00F75F50" w:rsidRDefault="00F75F50" w:rsidP="00CE127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75F50" w:rsidRPr="00CE127E" w:rsidRDefault="00F75F50" w:rsidP="00F75F50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ผลการดำเนินงาน : </w:t>
      </w:r>
    </w:p>
    <w:p w:rsidR="00F75F50" w:rsidRDefault="00F75F50" w:rsidP="00F75F50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F75F50">
        <w:rPr>
          <w:rFonts w:ascii="TH Niramit AS" w:hAnsi="TH Niramit AS" w:cs="TH Niramit AS"/>
          <w:b/>
          <w:bCs/>
          <w:sz w:val="32"/>
          <w:szCs w:val="32"/>
        </w:rPr>
        <w:t>C</w:t>
      </w:r>
      <w:r w:rsidRPr="00F75F50">
        <w:rPr>
          <w:rFonts w:ascii="TH Niramit AS" w:hAnsi="TH Niramit AS" w:cs="TH Niramit AS"/>
          <w:b/>
          <w:bCs/>
          <w:sz w:val="32"/>
          <w:szCs w:val="32"/>
          <w:cs/>
        </w:rPr>
        <w:t>.6.1</w:t>
      </w:r>
      <w:r w:rsidRPr="00F75F50">
        <w:rPr>
          <w:rFonts w:ascii="TH Niramit AS" w:hAnsi="TH Niramit AS" w:cs="TH Niramit AS"/>
          <w:b/>
          <w:bCs/>
          <w:sz w:val="32"/>
          <w:szCs w:val="32"/>
          <w:cs/>
        </w:rPr>
        <w:tab/>
        <w:t>มีการใช้ข้อมูลที่เกี่ยวข้องในการวางแผนอัตรากำลังของบุคลากร</w:t>
      </w:r>
    </w:p>
    <w:p w:rsidR="00F75F50" w:rsidRPr="00CE127E" w:rsidRDefault="00F75F50" w:rsidP="00F75F5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ab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CE127E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F75F50" w:rsidRDefault="00F75F50" w:rsidP="00F75F5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75F50" w:rsidRPr="00CE127E" w:rsidRDefault="00F75F50" w:rsidP="00F75F5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75F50" w:rsidRDefault="00F75F50" w:rsidP="00F75F50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Sub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>
        <w:rPr>
          <w:rFonts w:ascii="TH Niramit AS" w:hAnsi="TH Niramit AS" w:cs="TH Niramit AS"/>
          <w:b/>
          <w:bCs/>
          <w:sz w:val="32"/>
          <w:szCs w:val="32"/>
        </w:rPr>
        <w:t>Criteria 6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 ……… </w:t>
      </w:r>
      <w:r w:rsidRPr="00CE127E">
        <w:rPr>
          <w:rFonts w:ascii="TH Niramit AS" w:hAnsi="TH Niramit AS" w:cs="TH Niramit AS"/>
          <w:sz w:val="32"/>
          <w:szCs w:val="32"/>
          <w:cs/>
        </w:rPr>
        <w:t>: ……………………..</w:t>
      </w:r>
    </w:p>
    <w:p w:rsidR="00F75F50" w:rsidRDefault="00F75F50" w:rsidP="00F75F50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F75F50" w:rsidRPr="00F75F50" w:rsidRDefault="00F75F50" w:rsidP="00F75F50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F75F50" w:rsidRDefault="00F75F50" w:rsidP="00F75F50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  <w:r w:rsidRPr="00F75F50">
        <w:rPr>
          <w:rFonts w:ascii="TH Niramit AS" w:hAnsi="TH Niramit AS" w:cs="TH Niramit AS"/>
          <w:b/>
          <w:bCs/>
          <w:sz w:val="32"/>
          <w:szCs w:val="32"/>
        </w:rPr>
        <w:t>C</w:t>
      </w:r>
      <w:r w:rsidRPr="00F75F50">
        <w:rPr>
          <w:rFonts w:ascii="TH Niramit AS" w:hAnsi="TH Niramit AS" w:cs="TH Niramit AS"/>
          <w:b/>
          <w:bCs/>
          <w:sz w:val="32"/>
          <w:szCs w:val="32"/>
          <w:cs/>
        </w:rPr>
        <w:t>.6.2</w:t>
      </w:r>
      <w:r w:rsidRPr="00F75F50">
        <w:rPr>
          <w:rFonts w:ascii="TH Niramit AS" w:hAnsi="TH Niramit AS" w:cs="TH Niramit AS"/>
          <w:b/>
          <w:bCs/>
          <w:sz w:val="32"/>
          <w:szCs w:val="32"/>
          <w:cs/>
        </w:rPr>
        <w:tab/>
        <w:t>มีการกำกับ ติดตาม ดำเนินการ และประเมินแผนอัตรากำลังของบุคลากร และใช้ผลการประเมินในการทบทวนและปรับปรุงอัตรากำลังให้มีความเหมาะสมกับความต้องการจำเป็นของคณะ/สถาบัน</w:t>
      </w:r>
    </w:p>
    <w:p w:rsidR="00F75F50" w:rsidRPr="00CE127E" w:rsidRDefault="00F75F50" w:rsidP="00F75F5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ab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CE127E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F75F50" w:rsidRDefault="00F75F50" w:rsidP="00F75F5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75F50" w:rsidRPr="00CE127E" w:rsidRDefault="00F75F50" w:rsidP="00F75F5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75F50" w:rsidRDefault="00F75F50" w:rsidP="00F75F50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Sub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>
        <w:rPr>
          <w:rFonts w:ascii="TH Niramit AS" w:hAnsi="TH Niramit AS" w:cs="TH Niramit AS"/>
          <w:b/>
          <w:bCs/>
          <w:sz w:val="32"/>
          <w:szCs w:val="32"/>
        </w:rPr>
        <w:t>Criteria 6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 ……… </w:t>
      </w:r>
      <w:r w:rsidRPr="00CE127E">
        <w:rPr>
          <w:rFonts w:ascii="TH Niramit AS" w:hAnsi="TH Niramit AS" w:cs="TH Niramit AS"/>
          <w:sz w:val="32"/>
          <w:szCs w:val="32"/>
          <w:cs/>
        </w:rPr>
        <w:t>: ……………………..</w:t>
      </w:r>
    </w:p>
    <w:p w:rsidR="00F75F50" w:rsidRDefault="00F75F50" w:rsidP="00F75F50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</w:p>
    <w:p w:rsidR="00F75F50" w:rsidRPr="00F75F50" w:rsidRDefault="00F75F50" w:rsidP="00F75F50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</w:p>
    <w:p w:rsidR="00F75F50" w:rsidRDefault="00F75F50" w:rsidP="00F75F50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  <w:r w:rsidRPr="00F75F50">
        <w:rPr>
          <w:rFonts w:ascii="TH Niramit AS" w:hAnsi="TH Niramit AS" w:cs="TH Niramit AS"/>
          <w:b/>
          <w:bCs/>
          <w:sz w:val="32"/>
          <w:szCs w:val="32"/>
        </w:rPr>
        <w:t>C</w:t>
      </w:r>
      <w:r w:rsidRPr="00F75F50">
        <w:rPr>
          <w:rFonts w:ascii="TH Niramit AS" w:hAnsi="TH Niramit AS" w:cs="TH Niramit AS"/>
          <w:b/>
          <w:bCs/>
          <w:sz w:val="32"/>
          <w:szCs w:val="32"/>
          <w:cs/>
        </w:rPr>
        <w:t>.6.3</w:t>
      </w:r>
      <w:r w:rsidRPr="00F75F50">
        <w:rPr>
          <w:rFonts w:ascii="TH Niramit AS" w:hAnsi="TH Niramit AS" w:cs="TH Niramit AS"/>
          <w:b/>
          <w:bCs/>
          <w:sz w:val="32"/>
          <w:szCs w:val="32"/>
          <w:cs/>
        </w:rPr>
        <w:tab/>
        <w:t>มีการกำหนดสมรรถนะของบุคลากรที่จำเป็นในการขับเคลื่อนพันธกิจต่าง ๆ ของคณะ/สถาบัน มีการติดตามประเมินสมรรถนะของบุคลากร และใช้ผลการประเมินเพื่อการปรับปรุงพัฒนาบุคลากร</w:t>
      </w:r>
    </w:p>
    <w:p w:rsidR="00F75F50" w:rsidRPr="00CE127E" w:rsidRDefault="00F75F50" w:rsidP="00F75F5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ab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CE127E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F75F50" w:rsidRDefault="00F75F50" w:rsidP="00F75F5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75F50" w:rsidRPr="00CE127E" w:rsidRDefault="00F75F50" w:rsidP="00F75F5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75F50" w:rsidRDefault="00F75F50" w:rsidP="00F75F50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Sub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>
        <w:rPr>
          <w:rFonts w:ascii="TH Niramit AS" w:hAnsi="TH Niramit AS" w:cs="TH Niramit AS"/>
          <w:b/>
          <w:bCs/>
          <w:sz w:val="32"/>
          <w:szCs w:val="32"/>
        </w:rPr>
        <w:t>Criteria 6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/>
          <w:b/>
          <w:bCs/>
          <w:sz w:val="32"/>
          <w:szCs w:val="32"/>
        </w:rPr>
        <w:t>3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 ……… </w:t>
      </w:r>
      <w:r w:rsidRPr="00CE127E">
        <w:rPr>
          <w:rFonts w:ascii="TH Niramit AS" w:hAnsi="TH Niramit AS" w:cs="TH Niramit AS"/>
          <w:sz w:val="32"/>
          <w:szCs w:val="32"/>
          <w:cs/>
        </w:rPr>
        <w:t>: ……………………..</w:t>
      </w:r>
    </w:p>
    <w:p w:rsidR="00F75F50" w:rsidRDefault="00F75F50" w:rsidP="00F75F50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</w:p>
    <w:p w:rsidR="00F75F50" w:rsidRPr="00F75F50" w:rsidRDefault="00F75F50" w:rsidP="00F75F50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</w:p>
    <w:p w:rsidR="00F75F50" w:rsidRDefault="00F75F50" w:rsidP="00F75F50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  <w:r w:rsidRPr="00F75F50">
        <w:rPr>
          <w:rFonts w:ascii="TH Niramit AS" w:hAnsi="TH Niramit AS" w:cs="TH Niramit AS"/>
          <w:b/>
          <w:bCs/>
          <w:sz w:val="32"/>
          <w:szCs w:val="32"/>
        </w:rPr>
        <w:lastRenderedPageBreak/>
        <w:t>C</w:t>
      </w:r>
      <w:r w:rsidRPr="00F75F50">
        <w:rPr>
          <w:rFonts w:ascii="TH Niramit AS" w:hAnsi="TH Niramit AS" w:cs="TH Niramit AS"/>
          <w:b/>
          <w:bCs/>
          <w:sz w:val="32"/>
          <w:szCs w:val="32"/>
          <w:cs/>
        </w:rPr>
        <w:t>.6.4</w:t>
      </w:r>
      <w:r w:rsidRPr="00F75F50">
        <w:rPr>
          <w:rFonts w:ascii="TH Niramit AS" w:hAnsi="TH Niramit AS" w:cs="TH Niramit AS"/>
          <w:b/>
          <w:bCs/>
          <w:sz w:val="32"/>
          <w:szCs w:val="32"/>
          <w:cs/>
        </w:rPr>
        <w:tab/>
        <w:t>มีการวิเคราะห์ความต้องการจำเป็นในการได้รับการพัฒนาของบุคลากร และใช้ข้อมูลที่เกี่ยวข้องในการวางแผนพัฒนาบุคลากร</w:t>
      </w:r>
    </w:p>
    <w:p w:rsidR="00F75F50" w:rsidRPr="00CE127E" w:rsidRDefault="00F75F50" w:rsidP="00F75F5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ab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CE127E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F75F50" w:rsidRDefault="00F75F50" w:rsidP="00F75F5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75F50" w:rsidRPr="00CE127E" w:rsidRDefault="00F75F50" w:rsidP="00F75F5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75F50" w:rsidRDefault="00F75F50" w:rsidP="00F75F50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Sub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>
        <w:rPr>
          <w:rFonts w:ascii="TH Niramit AS" w:hAnsi="TH Niramit AS" w:cs="TH Niramit AS"/>
          <w:b/>
          <w:bCs/>
          <w:sz w:val="32"/>
          <w:szCs w:val="32"/>
        </w:rPr>
        <w:t>Criteria 6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/>
          <w:b/>
          <w:bCs/>
          <w:sz w:val="32"/>
          <w:szCs w:val="32"/>
        </w:rPr>
        <w:t>4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 ……… </w:t>
      </w:r>
      <w:r w:rsidRPr="00CE127E">
        <w:rPr>
          <w:rFonts w:ascii="TH Niramit AS" w:hAnsi="TH Niramit AS" w:cs="TH Niramit AS"/>
          <w:sz w:val="32"/>
          <w:szCs w:val="32"/>
          <w:cs/>
        </w:rPr>
        <w:t>: ……………………..</w:t>
      </w:r>
    </w:p>
    <w:p w:rsidR="00F75F50" w:rsidRPr="00F75F50" w:rsidRDefault="00F75F50" w:rsidP="00F75F50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</w:p>
    <w:p w:rsidR="00F75F50" w:rsidRDefault="00F75F50" w:rsidP="00F75F50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  <w:r w:rsidRPr="00F75F50">
        <w:rPr>
          <w:rFonts w:ascii="TH Niramit AS" w:hAnsi="TH Niramit AS" w:cs="TH Niramit AS"/>
          <w:b/>
          <w:bCs/>
          <w:sz w:val="32"/>
          <w:szCs w:val="32"/>
        </w:rPr>
        <w:t>C</w:t>
      </w:r>
      <w:r w:rsidRPr="00F75F50">
        <w:rPr>
          <w:rFonts w:ascii="TH Niramit AS" w:hAnsi="TH Niramit AS" w:cs="TH Niramit AS"/>
          <w:b/>
          <w:bCs/>
          <w:sz w:val="32"/>
          <w:szCs w:val="32"/>
          <w:cs/>
        </w:rPr>
        <w:t>.6.5</w:t>
      </w:r>
      <w:r w:rsidRPr="00F75F50">
        <w:rPr>
          <w:rFonts w:ascii="TH Niramit AS" w:hAnsi="TH Niramit AS" w:cs="TH Niramit AS"/>
          <w:b/>
          <w:bCs/>
          <w:sz w:val="32"/>
          <w:szCs w:val="32"/>
          <w:cs/>
        </w:rPr>
        <w:tab/>
        <w:t>มีการกำกับ ติดตาม ดำเนินการ และประเมินแผนพัฒนาบุคลากร และใช้ผลการประเมินในการปรับปรุงพัฒนาบุคลากร</w:t>
      </w:r>
    </w:p>
    <w:p w:rsidR="00F75F50" w:rsidRPr="00CE127E" w:rsidRDefault="00F75F50" w:rsidP="00F75F5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ab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CE127E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F75F50" w:rsidRDefault="00F75F50" w:rsidP="00F75F5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75F50" w:rsidRPr="00CE127E" w:rsidRDefault="00F75F50" w:rsidP="00F75F5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75F50" w:rsidRDefault="00F75F50" w:rsidP="00F75F50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Sub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>
        <w:rPr>
          <w:rFonts w:ascii="TH Niramit AS" w:hAnsi="TH Niramit AS" w:cs="TH Niramit AS"/>
          <w:b/>
          <w:bCs/>
          <w:sz w:val="32"/>
          <w:szCs w:val="32"/>
        </w:rPr>
        <w:t>Criteria 6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 ……… </w:t>
      </w:r>
      <w:r w:rsidRPr="00CE127E">
        <w:rPr>
          <w:rFonts w:ascii="TH Niramit AS" w:hAnsi="TH Niramit AS" w:cs="TH Niramit AS"/>
          <w:sz w:val="32"/>
          <w:szCs w:val="32"/>
          <w:cs/>
        </w:rPr>
        <w:t>: ……………………..</w:t>
      </w:r>
    </w:p>
    <w:p w:rsidR="00F75F50" w:rsidRPr="00F75F50" w:rsidRDefault="00F75F50" w:rsidP="00F75F50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</w:p>
    <w:p w:rsidR="00F75F50" w:rsidRPr="00F75F50" w:rsidRDefault="00F75F50" w:rsidP="00F75F50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  <w:r w:rsidRPr="00F75F50">
        <w:rPr>
          <w:rFonts w:ascii="TH Niramit AS" w:hAnsi="TH Niramit AS" w:cs="TH Niramit AS"/>
          <w:b/>
          <w:bCs/>
          <w:sz w:val="32"/>
          <w:szCs w:val="32"/>
        </w:rPr>
        <w:t>C</w:t>
      </w:r>
      <w:r w:rsidRPr="00F75F50">
        <w:rPr>
          <w:rFonts w:ascii="TH Niramit AS" w:hAnsi="TH Niramit AS" w:cs="TH Niramit AS"/>
          <w:b/>
          <w:bCs/>
          <w:sz w:val="32"/>
          <w:szCs w:val="32"/>
          <w:cs/>
        </w:rPr>
        <w:t>.6.6</w:t>
      </w:r>
      <w:r w:rsidRPr="00F75F50">
        <w:rPr>
          <w:rFonts w:ascii="TH Niramit AS" w:hAnsi="TH Niramit AS" w:cs="TH Niramit AS"/>
          <w:b/>
          <w:bCs/>
          <w:sz w:val="32"/>
          <w:szCs w:val="32"/>
          <w:cs/>
        </w:rPr>
        <w:tab/>
        <w:t>มีระบบการประเมินความดีความชอบ ให้รางวัล ยกย่อง และเพิ่มขวัญและกำลังใจของบุคลากร ด้วยความโปร่งใส ยุติธรรม สอดคล้องเหมาะสมกับทิศทางการพัฒนาของคณะ/สถาบัน และส่งเสริมให้เกิดความมุ่งมั่น ร่วมแรงร่วมใจของบุคลากรในการดำเนินพันธกิจต่าง ๆ (</w:t>
      </w:r>
      <w:r w:rsidRPr="00F75F50">
        <w:rPr>
          <w:rFonts w:ascii="TH Niramit AS" w:hAnsi="TH Niramit AS" w:cs="TH Niramit AS"/>
          <w:b/>
          <w:bCs/>
          <w:sz w:val="32"/>
          <w:szCs w:val="32"/>
        </w:rPr>
        <w:t>Merit System</w:t>
      </w:r>
      <w:r w:rsidRPr="00F75F50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F75F50" w:rsidRPr="00CE127E" w:rsidRDefault="00F75F50" w:rsidP="00F75F5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ab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CE127E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F75F50" w:rsidRDefault="00F75F50" w:rsidP="00F75F5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75F50" w:rsidRPr="00CE127E" w:rsidRDefault="00F75F50" w:rsidP="00F75F5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75F50" w:rsidRDefault="00F75F50" w:rsidP="00F75F50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Sub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>
        <w:rPr>
          <w:rFonts w:ascii="TH Niramit AS" w:hAnsi="TH Niramit AS" w:cs="TH Niramit AS"/>
          <w:b/>
          <w:bCs/>
          <w:sz w:val="32"/>
          <w:szCs w:val="32"/>
        </w:rPr>
        <w:t>Criteria 6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/>
          <w:b/>
          <w:bCs/>
          <w:sz w:val="32"/>
          <w:szCs w:val="32"/>
        </w:rPr>
        <w:t>6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 ……… </w:t>
      </w:r>
      <w:r w:rsidRPr="00CE127E">
        <w:rPr>
          <w:rFonts w:ascii="TH Niramit AS" w:hAnsi="TH Niramit AS" w:cs="TH Niramit AS"/>
          <w:sz w:val="32"/>
          <w:szCs w:val="32"/>
          <w:cs/>
        </w:rPr>
        <w:t>: ……………………..</w:t>
      </w:r>
    </w:p>
    <w:p w:rsidR="00F75F50" w:rsidRDefault="00F75F50" w:rsidP="00CE127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E60770" w:rsidRDefault="00E60770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br w:type="page"/>
      </w:r>
    </w:p>
    <w:p w:rsidR="00E60770" w:rsidRPr="00E60770" w:rsidRDefault="00E60770" w:rsidP="00E60770">
      <w:pPr>
        <w:shd w:val="clear" w:color="auto" w:fill="92D050"/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E60770">
        <w:rPr>
          <w:rFonts w:ascii="TH Niramit AS" w:hAnsi="TH Niramit AS" w:cs="TH Niramit AS"/>
          <w:b/>
          <w:bCs/>
          <w:sz w:val="32"/>
          <w:szCs w:val="32"/>
        </w:rPr>
        <w:lastRenderedPageBreak/>
        <w:t>C</w:t>
      </w:r>
      <w:r w:rsidRPr="00E60770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E60770">
        <w:rPr>
          <w:rFonts w:ascii="TH Niramit AS" w:hAnsi="TH Niramit AS" w:cs="TH Niramit AS"/>
          <w:b/>
          <w:bCs/>
          <w:sz w:val="32"/>
          <w:szCs w:val="32"/>
        </w:rPr>
        <w:t>7</w:t>
      </w:r>
      <w:r w:rsidRPr="00E60770">
        <w:rPr>
          <w:rFonts w:ascii="TH Niramit AS" w:hAnsi="TH Niramit AS" w:cs="TH Niramit AS"/>
          <w:b/>
          <w:bCs/>
          <w:sz w:val="32"/>
          <w:szCs w:val="32"/>
        </w:rPr>
        <w:tab/>
      </w:r>
      <w:r w:rsidRPr="00E60770">
        <w:rPr>
          <w:rFonts w:ascii="TH Niramit AS" w:hAnsi="TH Niramit AS" w:cs="TH Niramit AS"/>
          <w:b/>
          <w:bCs/>
          <w:sz w:val="32"/>
          <w:szCs w:val="32"/>
          <w:cs/>
        </w:rPr>
        <w:t>ผลและกระบวนการบริหารจัดการด้านกายภาพ</w:t>
      </w:r>
    </w:p>
    <w:p w:rsidR="00E60770" w:rsidRPr="00E60770" w:rsidRDefault="00E60770" w:rsidP="00E60770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  <w:r w:rsidRPr="00E60770">
        <w:rPr>
          <w:rFonts w:ascii="TH Niramit AS" w:hAnsi="TH Niramit AS" w:cs="TH Niramit AS"/>
          <w:sz w:val="32"/>
          <w:szCs w:val="32"/>
        </w:rPr>
        <w:t>C</w:t>
      </w:r>
      <w:r w:rsidRPr="00E60770">
        <w:rPr>
          <w:rFonts w:ascii="TH Niramit AS" w:hAnsi="TH Niramit AS" w:cs="TH Niramit AS"/>
          <w:sz w:val="32"/>
          <w:szCs w:val="32"/>
          <w:cs/>
        </w:rPr>
        <w:t>.7.1</w:t>
      </w:r>
      <w:r w:rsidRPr="00E60770">
        <w:rPr>
          <w:rFonts w:ascii="TH Niramit AS" w:hAnsi="TH Niramit AS" w:cs="TH Niramit AS"/>
          <w:sz w:val="32"/>
          <w:szCs w:val="32"/>
          <w:cs/>
        </w:rPr>
        <w:tab/>
        <w:t>มีการจัดหา บำรุงรักษา และประเมิน ผลการจัดหาและบำรุงรักษาวัสดุอุปกรณ์และสถานที่</w:t>
      </w:r>
      <w:r w:rsidRPr="00E60770">
        <w:rPr>
          <w:rFonts w:ascii="TH Niramit AS" w:hAnsi="TH Niramit AS" w:cs="TH Niramit AS"/>
          <w:sz w:val="32"/>
          <w:szCs w:val="32"/>
          <w:cs/>
        </w:rPr>
        <w:br/>
        <w:t>ที่ใช้ในการจัดการเรียน การสอน และการฝึกปฏิบัติของผู้เรียน เพื่อให้มีความเพียงพอพร้อมใช้ทันสมัยและตอบสนองความต้องการจำเป็นของการจัดการเรียนการสอนและการฝึกปฏิบัติ</w:t>
      </w:r>
    </w:p>
    <w:p w:rsidR="00E60770" w:rsidRPr="00E60770" w:rsidRDefault="00E60770" w:rsidP="00E60770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  <w:r w:rsidRPr="00E60770">
        <w:rPr>
          <w:rFonts w:ascii="TH Niramit AS" w:hAnsi="TH Niramit AS" w:cs="TH Niramit AS"/>
          <w:sz w:val="32"/>
          <w:szCs w:val="32"/>
        </w:rPr>
        <w:t>C</w:t>
      </w:r>
      <w:r w:rsidRPr="00E60770">
        <w:rPr>
          <w:rFonts w:ascii="TH Niramit AS" w:hAnsi="TH Niramit AS" w:cs="TH Niramit AS"/>
          <w:sz w:val="32"/>
          <w:szCs w:val="32"/>
          <w:cs/>
        </w:rPr>
        <w:t>.7.2</w:t>
      </w:r>
      <w:r w:rsidRPr="00E60770">
        <w:rPr>
          <w:rFonts w:ascii="TH Niramit AS" w:hAnsi="TH Niramit AS" w:cs="TH Niramit AS"/>
          <w:sz w:val="32"/>
          <w:szCs w:val="32"/>
          <w:cs/>
        </w:rPr>
        <w:tab/>
        <w:t>มีการจัดหา บำรุงรักษา ให้บริการ และประเมินผลการจัดหา บำรุงรักษา และให้บริการวัสดุอุปกรณ์และสถานที่ ด้านเทคโนโลยีสารสนเทศ เพื่อให้มีความเพียงพอ พร้อมใช้ ทันสมัย และตอบสนองความต้องการจำเป็นของการจัดการเรียน การสอน และการพัฒนาการเรียนรู้ของผู้เรียนและการบริหารจัดการพันธกิจต่าง ๆ</w:t>
      </w:r>
    </w:p>
    <w:p w:rsidR="00E60770" w:rsidRPr="00E60770" w:rsidRDefault="00E60770" w:rsidP="00E60770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  <w:r w:rsidRPr="00E60770">
        <w:rPr>
          <w:rFonts w:ascii="TH Niramit AS" w:hAnsi="TH Niramit AS" w:cs="TH Niramit AS"/>
          <w:sz w:val="32"/>
          <w:szCs w:val="32"/>
        </w:rPr>
        <w:t>C</w:t>
      </w:r>
      <w:r w:rsidRPr="00E60770">
        <w:rPr>
          <w:rFonts w:ascii="TH Niramit AS" w:hAnsi="TH Niramit AS" w:cs="TH Niramit AS"/>
          <w:sz w:val="32"/>
          <w:szCs w:val="32"/>
          <w:cs/>
        </w:rPr>
        <w:t>.7.3</w:t>
      </w:r>
      <w:r w:rsidRPr="00E60770">
        <w:rPr>
          <w:rFonts w:ascii="TH Niramit AS" w:hAnsi="TH Niramit AS" w:cs="TH Niramit AS"/>
          <w:sz w:val="32"/>
          <w:szCs w:val="32"/>
          <w:cs/>
        </w:rPr>
        <w:tab/>
        <w:t>มีการจัดหา บำรุงรักษา ให้บริการ และประเมินผลการจัดหา บำรุงรักษา และให้บริการทรัพยากรในห้องสมุด เพื่อให้มีความเพียงพอ พร้อมใช้ ทันสมัย และตอบสนองความต้องการจำเป็นของการจัดการเรียนการสอนและการพัฒนาการเรียนรู้ของผู้เรียน</w:t>
      </w:r>
    </w:p>
    <w:p w:rsidR="00E60770" w:rsidRPr="00E60770" w:rsidRDefault="00E60770" w:rsidP="00E60770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  <w:r w:rsidRPr="00E60770">
        <w:rPr>
          <w:rFonts w:ascii="TH Niramit AS" w:hAnsi="TH Niramit AS" w:cs="TH Niramit AS"/>
          <w:sz w:val="32"/>
          <w:szCs w:val="32"/>
        </w:rPr>
        <w:t>C</w:t>
      </w:r>
      <w:r w:rsidRPr="00E60770">
        <w:rPr>
          <w:rFonts w:ascii="TH Niramit AS" w:hAnsi="TH Niramit AS" w:cs="TH Niramit AS"/>
          <w:sz w:val="32"/>
          <w:szCs w:val="32"/>
          <w:cs/>
        </w:rPr>
        <w:t>.7.4</w:t>
      </w:r>
      <w:r w:rsidRPr="00E60770">
        <w:rPr>
          <w:rFonts w:ascii="TH Niramit AS" w:hAnsi="TH Niramit AS" w:cs="TH Niramit AS"/>
          <w:sz w:val="32"/>
          <w:szCs w:val="32"/>
          <w:cs/>
        </w:rPr>
        <w:tab/>
        <w:t>มีการจัดสภาพแวดล้อมทางกายภาพ สภาพแวดล้อมทางสังคม และสภาพแวดล้อมทางจิตวิทยา ที่ช่วยส่งเสริมการเรียนรู้ ศักยภาพ คุณภาพชีวิต สุขภาพ และความปลอดภัยของผู้เรียน</w:t>
      </w:r>
    </w:p>
    <w:p w:rsidR="00E60770" w:rsidRDefault="00E60770" w:rsidP="00CE127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E60770" w:rsidRPr="00CE127E" w:rsidRDefault="00E60770" w:rsidP="00E60770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ผลการดำเนินงาน : </w:t>
      </w:r>
    </w:p>
    <w:p w:rsidR="00E60770" w:rsidRPr="003A5FC7" w:rsidRDefault="00E60770" w:rsidP="00E60770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  <w:r w:rsidRPr="003A5FC7">
        <w:rPr>
          <w:rFonts w:ascii="TH Niramit AS" w:hAnsi="TH Niramit AS" w:cs="TH Niramit AS"/>
          <w:b/>
          <w:bCs/>
          <w:sz w:val="32"/>
          <w:szCs w:val="32"/>
        </w:rPr>
        <w:t>C</w:t>
      </w:r>
      <w:r w:rsidRPr="003A5FC7">
        <w:rPr>
          <w:rFonts w:ascii="TH Niramit AS" w:hAnsi="TH Niramit AS" w:cs="TH Niramit AS"/>
          <w:b/>
          <w:bCs/>
          <w:sz w:val="32"/>
          <w:szCs w:val="32"/>
          <w:cs/>
        </w:rPr>
        <w:t>.7.1</w:t>
      </w:r>
      <w:r w:rsidRPr="003A5FC7">
        <w:rPr>
          <w:rFonts w:ascii="TH Niramit AS" w:hAnsi="TH Niramit AS" w:cs="TH Niramit AS"/>
          <w:b/>
          <w:bCs/>
          <w:sz w:val="32"/>
          <w:szCs w:val="32"/>
          <w:cs/>
        </w:rPr>
        <w:tab/>
        <w:t>มีการจัดหา บำรุงรักษา และประเมิน ผลการจัดหาและบำรุงรักษาวัสดุอุปกรณ์และสถานที่ที่ใช้ในการจัดการเรียน การสอน และการฝึกปฏิบัติของผู้เรียน เพื่อให้มีความเพียงพอพร้อมใช้ทันสมัยและตอบสนองความต้องการจำเป็นของการจัดการเรียนการสอนและการฝึกปฏิบัติ</w:t>
      </w:r>
    </w:p>
    <w:p w:rsidR="003A5FC7" w:rsidRPr="00CE127E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ab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CE127E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3A5FC7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A5FC7" w:rsidRPr="00CE127E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A5FC7" w:rsidRDefault="003A5FC7" w:rsidP="003A5FC7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Sub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>
        <w:rPr>
          <w:rFonts w:ascii="TH Niramit AS" w:hAnsi="TH Niramit AS" w:cs="TH Niramit AS"/>
          <w:b/>
          <w:bCs/>
          <w:sz w:val="32"/>
          <w:szCs w:val="32"/>
        </w:rPr>
        <w:t>Criteria 7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 ……… </w:t>
      </w:r>
      <w:r w:rsidRPr="00CE127E">
        <w:rPr>
          <w:rFonts w:ascii="TH Niramit AS" w:hAnsi="TH Niramit AS" w:cs="TH Niramit AS"/>
          <w:sz w:val="32"/>
          <w:szCs w:val="32"/>
          <w:cs/>
        </w:rPr>
        <w:t>: ……………………..</w:t>
      </w:r>
    </w:p>
    <w:p w:rsidR="00E60770" w:rsidRDefault="00E60770" w:rsidP="00E60770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</w:p>
    <w:p w:rsidR="003A5FC7" w:rsidRDefault="003A5FC7" w:rsidP="00E60770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</w:p>
    <w:p w:rsidR="003A5FC7" w:rsidRDefault="003A5FC7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br w:type="page"/>
      </w:r>
    </w:p>
    <w:p w:rsidR="00E60770" w:rsidRPr="003A5FC7" w:rsidRDefault="00E60770" w:rsidP="00E60770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  <w:r w:rsidRPr="003A5FC7">
        <w:rPr>
          <w:rFonts w:ascii="TH Niramit AS" w:hAnsi="TH Niramit AS" w:cs="TH Niramit AS"/>
          <w:b/>
          <w:bCs/>
          <w:sz w:val="32"/>
          <w:szCs w:val="32"/>
        </w:rPr>
        <w:lastRenderedPageBreak/>
        <w:t>C</w:t>
      </w:r>
      <w:r w:rsidRPr="003A5FC7">
        <w:rPr>
          <w:rFonts w:ascii="TH Niramit AS" w:hAnsi="TH Niramit AS" w:cs="TH Niramit AS"/>
          <w:b/>
          <w:bCs/>
          <w:sz w:val="32"/>
          <w:szCs w:val="32"/>
          <w:cs/>
        </w:rPr>
        <w:t>.7.2</w:t>
      </w:r>
      <w:r w:rsidRPr="003A5FC7">
        <w:rPr>
          <w:rFonts w:ascii="TH Niramit AS" w:hAnsi="TH Niramit AS" w:cs="TH Niramit AS"/>
          <w:b/>
          <w:bCs/>
          <w:sz w:val="32"/>
          <w:szCs w:val="32"/>
          <w:cs/>
        </w:rPr>
        <w:tab/>
        <w:t>มีการจัดหา บำรุงรักษา ให้บริการ และประเมินผลการจัดหา บำรุงรักษา และให้บริการวัสดุอุปกรณ์และสถานที่ ด้านเทคโนโลยีสารสนเทศ เพื่อให้มีความเพียงพอ พร้อมใช้ ทันสมัย และตอบสนองความต้องการจำเป็นของการจัดการเรียน การสอน และการพัฒนาการเรียนรู้ของผู้เรียนและการบริหารจัดการพันธกิจต่าง ๆ</w:t>
      </w:r>
    </w:p>
    <w:p w:rsidR="003A5FC7" w:rsidRPr="00CE127E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ab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CE127E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3A5FC7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A5FC7" w:rsidRPr="00CE127E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A5FC7" w:rsidRDefault="003A5FC7" w:rsidP="003A5FC7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Sub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>
        <w:rPr>
          <w:rFonts w:ascii="TH Niramit AS" w:hAnsi="TH Niramit AS" w:cs="TH Niramit AS"/>
          <w:b/>
          <w:bCs/>
          <w:sz w:val="32"/>
          <w:szCs w:val="32"/>
        </w:rPr>
        <w:t>Criteria 7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 ……… </w:t>
      </w:r>
      <w:r w:rsidRPr="00CE127E">
        <w:rPr>
          <w:rFonts w:ascii="TH Niramit AS" w:hAnsi="TH Niramit AS" w:cs="TH Niramit AS"/>
          <w:sz w:val="32"/>
          <w:szCs w:val="32"/>
          <w:cs/>
        </w:rPr>
        <w:t>: ……………………..</w:t>
      </w:r>
    </w:p>
    <w:p w:rsidR="003A5FC7" w:rsidRPr="00E60770" w:rsidRDefault="003A5FC7" w:rsidP="00E60770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</w:p>
    <w:p w:rsidR="00E60770" w:rsidRPr="003A5FC7" w:rsidRDefault="00E60770" w:rsidP="00E60770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  <w:r w:rsidRPr="003A5FC7">
        <w:rPr>
          <w:rFonts w:ascii="TH Niramit AS" w:hAnsi="TH Niramit AS" w:cs="TH Niramit AS"/>
          <w:b/>
          <w:bCs/>
          <w:sz w:val="32"/>
          <w:szCs w:val="32"/>
        </w:rPr>
        <w:t>C</w:t>
      </w:r>
      <w:r w:rsidRPr="003A5FC7">
        <w:rPr>
          <w:rFonts w:ascii="TH Niramit AS" w:hAnsi="TH Niramit AS" w:cs="TH Niramit AS"/>
          <w:b/>
          <w:bCs/>
          <w:sz w:val="32"/>
          <w:szCs w:val="32"/>
          <w:cs/>
        </w:rPr>
        <w:t>.7.3</w:t>
      </w:r>
      <w:r w:rsidRPr="003A5FC7">
        <w:rPr>
          <w:rFonts w:ascii="TH Niramit AS" w:hAnsi="TH Niramit AS" w:cs="TH Niramit AS"/>
          <w:b/>
          <w:bCs/>
          <w:sz w:val="32"/>
          <w:szCs w:val="32"/>
          <w:cs/>
        </w:rPr>
        <w:tab/>
        <w:t>มีการจัดหา บำรุงรักษา ให้บริการ และประเมินผลการจัดหา บำรุงรักษา และให้บริการทรัพยากรในห้องสมุด เพื่อให้มีความเพียงพอ พร้อมใช้ ทันสมัย และตอบสนองความต้องการจำเป็นของการจัดการเรียนการสอนและการพัฒนาการเรียนรู้ของผู้เรียน</w:t>
      </w:r>
    </w:p>
    <w:p w:rsidR="003A5FC7" w:rsidRPr="00CE127E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ab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CE127E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3A5FC7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A5FC7" w:rsidRPr="00CE127E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A5FC7" w:rsidRDefault="003A5FC7" w:rsidP="003A5FC7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Sub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>
        <w:rPr>
          <w:rFonts w:ascii="TH Niramit AS" w:hAnsi="TH Niramit AS" w:cs="TH Niramit AS"/>
          <w:b/>
          <w:bCs/>
          <w:sz w:val="32"/>
          <w:szCs w:val="32"/>
        </w:rPr>
        <w:t>Criteria 7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/>
          <w:b/>
          <w:bCs/>
          <w:sz w:val="32"/>
          <w:szCs w:val="32"/>
        </w:rPr>
        <w:t>3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 ……… </w:t>
      </w:r>
      <w:r w:rsidRPr="00CE127E">
        <w:rPr>
          <w:rFonts w:ascii="TH Niramit AS" w:hAnsi="TH Niramit AS" w:cs="TH Niramit AS"/>
          <w:sz w:val="32"/>
          <w:szCs w:val="32"/>
          <w:cs/>
        </w:rPr>
        <w:t>: ……………………..</w:t>
      </w:r>
    </w:p>
    <w:p w:rsidR="003A5FC7" w:rsidRPr="00E60770" w:rsidRDefault="003A5FC7" w:rsidP="00E60770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</w:p>
    <w:p w:rsidR="00E60770" w:rsidRPr="003A5FC7" w:rsidRDefault="00E60770" w:rsidP="00E60770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  <w:r w:rsidRPr="003A5FC7">
        <w:rPr>
          <w:rFonts w:ascii="TH Niramit AS" w:hAnsi="TH Niramit AS" w:cs="TH Niramit AS"/>
          <w:b/>
          <w:bCs/>
          <w:sz w:val="32"/>
          <w:szCs w:val="32"/>
        </w:rPr>
        <w:t>C</w:t>
      </w:r>
      <w:r w:rsidRPr="003A5FC7">
        <w:rPr>
          <w:rFonts w:ascii="TH Niramit AS" w:hAnsi="TH Niramit AS" w:cs="TH Niramit AS"/>
          <w:b/>
          <w:bCs/>
          <w:sz w:val="32"/>
          <w:szCs w:val="32"/>
          <w:cs/>
        </w:rPr>
        <w:t>.7.4</w:t>
      </w:r>
      <w:r w:rsidRPr="003A5FC7">
        <w:rPr>
          <w:rFonts w:ascii="TH Niramit AS" w:hAnsi="TH Niramit AS" w:cs="TH Niramit AS"/>
          <w:b/>
          <w:bCs/>
          <w:sz w:val="32"/>
          <w:szCs w:val="32"/>
          <w:cs/>
        </w:rPr>
        <w:tab/>
        <w:t>มีการจัดสภาพแวดล้อมทางกายภาพ สภาพแวดล้อมทางสังคม และสภาพแวดล้อมทางจิตวิทยา ที่ช่วยส่งเสริมการเรียนรู้ ศักยภาพ คุณภาพชีวิต สุขภาพ และความปลอดภัยของผู้เรียน</w:t>
      </w:r>
    </w:p>
    <w:p w:rsidR="003A5FC7" w:rsidRPr="00CE127E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ab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CE127E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3A5FC7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A5FC7" w:rsidRPr="00CE127E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A5FC7" w:rsidRDefault="003A5FC7" w:rsidP="003A5FC7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Sub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>
        <w:rPr>
          <w:rFonts w:ascii="TH Niramit AS" w:hAnsi="TH Niramit AS" w:cs="TH Niramit AS"/>
          <w:b/>
          <w:bCs/>
          <w:sz w:val="32"/>
          <w:szCs w:val="32"/>
        </w:rPr>
        <w:t>Criteria 7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/>
          <w:b/>
          <w:bCs/>
          <w:sz w:val="32"/>
          <w:szCs w:val="32"/>
        </w:rPr>
        <w:t>4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 ……… </w:t>
      </w:r>
      <w:r w:rsidRPr="00CE127E">
        <w:rPr>
          <w:rFonts w:ascii="TH Niramit AS" w:hAnsi="TH Niramit AS" w:cs="TH Niramit AS"/>
          <w:sz w:val="32"/>
          <w:szCs w:val="32"/>
          <w:cs/>
        </w:rPr>
        <w:t>: ……………………..</w:t>
      </w:r>
    </w:p>
    <w:p w:rsidR="00E60770" w:rsidRDefault="00E60770" w:rsidP="00CE127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A5FC7" w:rsidRDefault="003A5FC7" w:rsidP="00CE127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A5FC7" w:rsidRDefault="003A5FC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br w:type="page"/>
      </w:r>
    </w:p>
    <w:p w:rsidR="003A5FC7" w:rsidRPr="003A5FC7" w:rsidRDefault="003A5FC7" w:rsidP="003A5F24">
      <w:pPr>
        <w:shd w:val="clear" w:color="auto" w:fill="92D050"/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3A5FC7">
        <w:rPr>
          <w:rFonts w:ascii="TH Niramit AS" w:hAnsi="TH Niramit AS" w:cs="TH Niramit AS"/>
          <w:b/>
          <w:bCs/>
          <w:sz w:val="32"/>
          <w:szCs w:val="32"/>
        </w:rPr>
        <w:lastRenderedPageBreak/>
        <w:t>C</w:t>
      </w:r>
      <w:r w:rsidRPr="003A5FC7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3A5FC7">
        <w:rPr>
          <w:rFonts w:ascii="TH Niramit AS" w:hAnsi="TH Niramit AS" w:cs="TH Niramit AS"/>
          <w:b/>
          <w:bCs/>
          <w:sz w:val="32"/>
          <w:szCs w:val="32"/>
        </w:rPr>
        <w:t>8</w:t>
      </w:r>
      <w:r w:rsidRPr="003A5FC7">
        <w:rPr>
          <w:rFonts w:ascii="TH Niramit AS" w:hAnsi="TH Niramit AS" w:cs="TH Niramit AS"/>
          <w:b/>
          <w:bCs/>
          <w:sz w:val="32"/>
          <w:szCs w:val="32"/>
        </w:rPr>
        <w:tab/>
      </w:r>
      <w:r w:rsidRPr="003A5FC7">
        <w:rPr>
          <w:rFonts w:ascii="TH Niramit AS" w:hAnsi="TH Niramit AS" w:cs="TH Niramit AS"/>
          <w:b/>
          <w:bCs/>
          <w:sz w:val="32"/>
          <w:szCs w:val="32"/>
          <w:cs/>
        </w:rPr>
        <w:t>ผลและกระบวนการบริหารจัดการด้านภาวะผู้นำ ธรรมาภิบาล และการตอบสนอง</w:t>
      </w:r>
    </w:p>
    <w:p w:rsidR="003A5FC7" w:rsidRPr="003A5FC7" w:rsidRDefault="003A5FC7" w:rsidP="003A5F24">
      <w:pPr>
        <w:shd w:val="clear" w:color="auto" w:fill="92D050"/>
        <w:spacing w:after="0" w:line="240" w:lineRule="auto"/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3A5FC7">
        <w:rPr>
          <w:rFonts w:ascii="TH Niramit AS" w:hAnsi="TH Niramit AS" w:cs="TH Niramit AS"/>
          <w:b/>
          <w:bCs/>
          <w:sz w:val="32"/>
          <w:szCs w:val="32"/>
          <w:cs/>
        </w:rPr>
        <w:t>ผู้มีส่วนได้ส่วนเสีย</w:t>
      </w:r>
    </w:p>
    <w:p w:rsidR="003A5FC7" w:rsidRPr="003A5FC7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3A5FC7">
        <w:rPr>
          <w:rFonts w:ascii="TH Niramit AS" w:hAnsi="TH Niramit AS" w:cs="TH Niramit AS"/>
          <w:sz w:val="32"/>
          <w:szCs w:val="32"/>
        </w:rPr>
        <w:t>C</w:t>
      </w:r>
      <w:r w:rsidRPr="003A5FC7">
        <w:rPr>
          <w:rFonts w:ascii="TH Niramit AS" w:hAnsi="TH Niramit AS" w:cs="TH Niramit AS"/>
          <w:sz w:val="32"/>
          <w:szCs w:val="32"/>
          <w:cs/>
        </w:rPr>
        <w:t>.8.1</w:t>
      </w:r>
      <w:r w:rsidRPr="003A5FC7">
        <w:rPr>
          <w:rFonts w:ascii="TH Niramit AS" w:hAnsi="TH Niramit AS" w:cs="TH Niramit AS"/>
          <w:sz w:val="32"/>
          <w:szCs w:val="32"/>
          <w:cs/>
        </w:rPr>
        <w:tab/>
        <w:t>มีกระบวนการรับฟังความคิดเห็นและความต้องการของผู้มีส่วนได้ส่วนเสียทั้งภายในและ</w:t>
      </w:r>
    </w:p>
    <w:p w:rsidR="003A5FC7" w:rsidRPr="003A5FC7" w:rsidRDefault="003A5FC7" w:rsidP="003A5FC7">
      <w:pPr>
        <w:spacing w:after="0" w:line="240" w:lineRule="auto"/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3A5FC7">
        <w:rPr>
          <w:rFonts w:ascii="TH Niramit AS" w:hAnsi="TH Niramit AS" w:cs="TH Niramit AS"/>
          <w:sz w:val="32"/>
          <w:szCs w:val="32"/>
          <w:cs/>
        </w:rPr>
        <w:t>ภายนอกคณะ/สถาบันอย่างเป็นระบบ</w:t>
      </w:r>
    </w:p>
    <w:p w:rsidR="003A5FC7" w:rsidRPr="003A5FC7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3A5FC7">
        <w:rPr>
          <w:rFonts w:ascii="TH Niramit AS" w:hAnsi="TH Niramit AS" w:cs="TH Niramit AS"/>
          <w:sz w:val="32"/>
          <w:szCs w:val="32"/>
        </w:rPr>
        <w:t>C</w:t>
      </w:r>
      <w:r w:rsidRPr="003A5FC7">
        <w:rPr>
          <w:rFonts w:ascii="TH Niramit AS" w:hAnsi="TH Niramit AS" w:cs="TH Niramit AS"/>
          <w:sz w:val="32"/>
          <w:szCs w:val="32"/>
          <w:cs/>
        </w:rPr>
        <w:t>.8.2</w:t>
      </w:r>
      <w:r w:rsidRPr="003A5FC7">
        <w:rPr>
          <w:rFonts w:ascii="TH Niramit AS" w:hAnsi="TH Niramit AS" w:cs="TH Niramit AS"/>
          <w:sz w:val="32"/>
          <w:szCs w:val="32"/>
          <w:cs/>
        </w:rPr>
        <w:tab/>
        <w:t>มีการใช้ข้อมูลความคิดเห็นและความต้องการของผู้มีส่วนได้ส่วนเสีย รวมทั้งสารสนเทศอื่น</w:t>
      </w:r>
    </w:p>
    <w:p w:rsidR="003A5FC7" w:rsidRPr="003A5FC7" w:rsidRDefault="003A5FC7" w:rsidP="003A5FC7">
      <w:pPr>
        <w:spacing w:after="0" w:line="240" w:lineRule="auto"/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3A5FC7">
        <w:rPr>
          <w:rFonts w:ascii="TH Niramit AS" w:hAnsi="TH Niramit AS" w:cs="TH Niramit AS"/>
          <w:sz w:val="32"/>
          <w:szCs w:val="32"/>
          <w:cs/>
        </w:rPr>
        <w:t>ที่เกี่ยวข้องในการจัดทำวิสัยทัศน์ พันธกิจ และแผนกลยุทธ์</w:t>
      </w:r>
    </w:p>
    <w:p w:rsidR="003A5FC7" w:rsidRPr="003A5FC7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3A5FC7">
        <w:rPr>
          <w:rFonts w:ascii="TH Niramit AS" w:hAnsi="TH Niramit AS" w:cs="TH Niramit AS"/>
          <w:sz w:val="32"/>
          <w:szCs w:val="32"/>
        </w:rPr>
        <w:t>C</w:t>
      </w:r>
      <w:r w:rsidRPr="003A5FC7">
        <w:rPr>
          <w:rFonts w:ascii="TH Niramit AS" w:hAnsi="TH Niramit AS" w:cs="TH Niramit AS"/>
          <w:sz w:val="32"/>
          <w:szCs w:val="32"/>
          <w:cs/>
        </w:rPr>
        <w:t>.8.3</w:t>
      </w:r>
      <w:r w:rsidRPr="003A5FC7">
        <w:rPr>
          <w:rFonts w:ascii="TH Niramit AS" w:hAnsi="TH Niramit AS" w:cs="TH Niramit AS"/>
          <w:sz w:val="32"/>
          <w:szCs w:val="32"/>
          <w:cs/>
        </w:rPr>
        <w:tab/>
        <w:t>มีกระบวนการถ่ายทอดแผนกลยุทธ์สู่การปฏิบัติ กำกับติดตามและประเมินผลการดำเนินการ</w:t>
      </w:r>
    </w:p>
    <w:p w:rsidR="003A5FC7" w:rsidRPr="003A5FC7" w:rsidRDefault="003A5FC7" w:rsidP="003A5FC7">
      <w:pPr>
        <w:spacing w:after="0" w:line="240" w:lineRule="auto"/>
        <w:ind w:left="720"/>
        <w:rPr>
          <w:rFonts w:ascii="TH Niramit AS" w:hAnsi="TH Niramit AS" w:cs="TH Niramit AS"/>
          <w:b/>
          <w:bCs/>
          <w:sz w:val="32"/>
          <w:szCs w:val="32"/>
        </w:rPr>
      </w:pPr>
      <w:r w:rsidRPr="003A5FC7">
        <w:rPr>
          <w:rFonts w:ascii="TH Niramit AS" w:hAnsi="TH Niramit AS" w:cs="TH Niramit AS"/>
          <w:sz w:val="32"/>
          <w:szCs w:val="32"/>
          <w:cs/>
        </w:rPr>
        <w:t>ตามแผนกลยุทธ์อย่างเป็นระบบ และใช้ผลการประเมินในการปรับปรุงพัฒนาเพื่อผลักดันให้บรรลุผลสำเร็จตามเป้าหมายเชิงกลยุทธ์</w:t>
      </w:r>
    </w:p>
    <w:p w:rsidR="003A5FC7" w:rsidRPr="003A5FC7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3A5FC7">
        <w:rPr>
          <w:rFonts w:ascii="TH Niramit AS" w:hAnsi="TH Niramit AS" w:cs="TH Niramit AS"/>
          <w:sz w:val="32"/>
          <w:szCs w:val="32"/>
        </w:rPr>
        <w:t>C</w:t>
      </w:r>
      <w:r w:rsidRPr="003A5FC7">
        <w:rPr>
          <w:rFonts w:ascii="TH Niramit AS" w:hAnsi="TH Niramit AS" w:cs="TH Niramit AS"/>
          <w:sz w:val="32"/>
          <w:szCs w:val="32"/>
          <w:cs/>
        </w:rPr>
        <w:t>.8.4</w:t>
      </w:r>
      <w:r w:rsidRPr="003A5FC7">
        <w:rPr>
          <w:rFonts w:ascii="TH Niramit AS" w:hAnsi="TH Niramit AS" w:cs="TH Niramit AS"/>
          <w:sz w:val="32"/>
          <w:szCs w:val="32"/>
          <w:cs/>
        </w:rPr>
        <w:tab/>
        <w:t>มีกระบวนการสื่อสารข้อมูลสำคัญตามพันธกิจและกระบวนการสร้างความผูกพันกับบุคลากร</w:t>
      </w:r>
    </w:p>
    <w:p w:rsidR="003A5FC7" w:rsidRPr="003A5FC7" w:rsidRDefault="003A5FC7" w:rsidP="003A5FC7">
      <w:pPr>
        <w:spacing w:after="0" w:line="240" w:lineRule="auto"/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3A5FC7">
        <w:rPr>
          <w:rFonts w:ascii="TH Niramit AS" w:hAnsi="TH Niramit AS" w:cs="TH Niramit AS"/>
          <w:sz w:val="32"/>
          <w:szCs w:val="32"/>
          <w:cs/>
        </w:rPr>
        <w:t>และผู้เรียน รวมทั้งผู้มีส่วนได้ส่วนเสียที่สำคัญอย่างเป็นระบบ</w:t>
      </w:r>
    </w:p>
    <w:p w:rsidR="003A5FC7" w:rsidRPr="003A5FC7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3A5FC7">
        <w:rPr>
          <w:rFonts w:ascii="TH Niramit AS" w:hAnsi="TH Niramit AS" w:cs="TH Niramit AS"/>
          <w:sz w:val="32"/>
          <w:szCs w:val="32"/>
        </w:rPr>
        <w:t>C</w:t>
      </w:r>
      <w:r w:rsidRPr="003A5FC7">
        <w:rPr>
          <w:rFonts w:ascii="TH Niramit AS" w:hAnsi="TH Niramit AS" w:cs="TH Niramit AS"/>
          <w:sz w:val="32"/>
          <w:szCs w:val="32"/>
          <w:cs/>
        </w:rPr>
        <w:t>.8.5</w:t>
      </w:r>
      <w:r w:rsidRPr="003A5FC7">
        <w:rPr>
          <w:rFonts w:ascii="TH Niramit AS" w:hAnsi="TH Niramit AS" w:cs="TH Niramit AS"/>
          <w:sz w:val="32"/>
          <w:szCs w:val="32"/>
          <w:cs/>
        </w:rPr>
        <w:tab/>
        <w:t xml:space="preserve">มีกระบวนการประเมินภาวะผู้นำ ธรรมาภิบาล และผลการปฏิบัติงานของผู้บริหารคณะ/สถาบัน </w:t>
      </w:r>
    </w:p>
    <w:p w:rsidR="003A5FC7" w:rsidRPr="003A5FC7" w:rsidRDefault="003A5FC7" w:rsidP="003A5FC7">
      <w:pPr>
        <w:spacing w:after="0" w:line="240" w:lineRule="auto"/>
        <w:ind w:left="720"/>
        <w:rPr>
          <w:rFonts w:ascii="TH Niramit AS" w:hAnsi="TH Niramit AS" w:cs="TH Niramit AS"/>
          <w:b/>
          <w:bCs/>
          <w:sz w:val="32"/>
          <w:szCs w:val="32"/>
        </w:rPr>
      </w:pPr>
      <w:r w:rsidRPr="003A5FC7">
        <w:rPr>
          <w:rFonts w:ascii="TH Niramit AS" w:hAnsi="TH Niramit AS" w:cs="TH Niramit AS"/>
          <w:sz w:val="32"/>
          <w:szCs w:val="32"/>
          <w:cs/>
        </w:rPr>
        <w:t>รวมทั้งผู้บริหารสูงสุด และสภามหาวิทยาลัย/สถาบัน และใช้ผลการประเมินเพื่อการพัฒนาปรับปรุง</w:t>
      </w:r>
    </w:p>
    <w:p w:rsidR="003A5FC7" w:rsidRPr="003A5FC7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3A5FC7">
        <w:rPr>
          <w:rFonts w:ascii="TH Niramit AS" w:hAnsi="TH Niramit AS" w:cs="TH Niramit AS"/>
          <w:sz w:val="32"/>
          <w:szCs w:val="32"/>
        </w:rPr>
        <w:t>C</w:t>
      </w:r>
      <w:r w:rsidRPr="003A5FC7">
        <w:rPr>
          <w:rFonts w:ascii="TH Niramit AS" w:hAnsi="TH Niramit AS" w:cs="TH Niramit AS"/>
          <w:sz w:val="32"/>
          <w:szCs w:val="32"/>
          <w:cs/>
        </w:rPr>
        <w:t>.8.6</w:t>
      </w:r>
      <w:r w:rsidRPr="003A5FC7">
        <w:rPr>
          <w:rFonts w:ascii="TH Niramit AS" w:hAnsi="TH Niramit AS" w:cs="TH Niramit AS"/>
          <w:sz w:val="32"/>
          <w:szCs w:val="32"/>
          <w:cs/>
        </w:rPr>
        <w:tab/>
        <w:t>มีการใช้ผลการประเมินคุณภาพการศึกษาทุกระดับในการพัฒนา ปรับปรุง การบริหารและ</w:t>
      </w:r>
    </w:p>
    <w:p w:rsidR="003A5FC7" w:rsidRPr="003A5FC7" w:rsidRDefault="003A5FC7" w:rsidP="003A5FC7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3A5FC7">
        <w:rPr>
          <w:rFonts w:ascii="TH Niramit AS" w:hAnsi="TH Niramit AS" w:cs="TH Niramit AS"/>
          <w:sz w:val="32"/>
          <w:szCs w:val="32"/>
          <w:cs/>
        </w:rPr>
        <w:t>การดำเนินพันธกิจของคณะ/สถาบัน</w:t>
      </w:r>
    </w:p>
    <w:p w:rsidR="003A5FC7" w:rsidRDefault="003A5FC7" w:rsidP="00CE127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A5FC7" w:rsidRPr="00CE127E" w:rsidRDefault="003A5FC7" w:rsidP="003A5FC7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ผลการดำเนินงาน : </w:t>
      </w:r>
    </w:p>
    <w:p w:rsidR="003A5FC7" w:rsidRPr="003A5FC7" w:rsidRDefault="003A5FC7" w:rsidP="003A5FC7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3A5FC7">
        <w:rPr>
          <w:rFonts w:ascii="TH Niramit AS" w:hAnsi="TH Niramit AS" w:cs="TH Niramit AS"/>
          <w:b/>
          <w:bCs/>
          <w:sz w:val="32"/>
          <w:szCs w:val="32"/>
        </w:rPr>
        <w:t>C</w:t>
      </w:r>
      <w:r w:rsidRPr="003A5FC7">
        <w:rPr>
          <w:rFonts w:ascii="TH Niramit AS" w:hAnsi="TH Niramit AS" w:cs="TH Niramit AS"/>
          <w:b/>
          <w:bCs/>
          <w:sz w:val="32"/>
          <w:szCs w:val="32"/>
          <w:cs/>
        </w:rPr>
        <w:t>.8.1</w:t>
      </w:r>
      <w:r w:rsidRPr="003A5FC7">
        <w:rPr>
          <w:rFonts w:ascii="TH Niramit AS" w:hAnsi="TH Niramit AS" w:cs="TH Niramit AS"/>
          <w:b/>
          <w:bCs/>
          <w:sz w:val="32"/>
          <w:szCs w:val="32"/>
          <w:cs/>
        </w:rPr>
        <w:tab/>
        <w:t>มีกระบวนการรับฟังความคิดเห็นและความต้องการของผู้มีส่วนได้ส่วนเสียทั้งภายในและ</w:t>
      </w:r>
    </w:p>
    <w:p w:rsidR="003A5FC7" w:rsidRDefault="003A5FC7" w:rsidP="003A5FC7">
      <w:pPr>
        <w:spacing w:after="0" w:line="240" w:lineRule="auto"/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3A5FC7">
        <w:rPr>
          <w:rFonts w:ascii="TH Niramit AS" w:hAnsi="TH Niramit AS" w:cs="TH Niramit AS"/>
          <w:b/>
          <w:bCs/>
          <w:sz w:val="32"/>
          <w:szCs w:val="32"/>
          <w:cs/>
        </w:rPr>
        <w:t>ภายนอกคณะ/สถาบันอย่างเป็นระบบ</w:t>
      </w:r>
    </w:p>
    <w:p w:rsidR="003A5FC7" w:rsidRPr="00CE127E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ab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CE127E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3A5FC7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A5FC7" w:rsidRPr="00CE127E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A5FC7" w:rsidRDefault="003A5FC7" w:rsidP="003A5FC7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Sub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>
        <w:rPr>
          <w:rFonts w:ascii="TH Niramit AS" w:hAnsi="TH Niramit AS" w:cs="TH Niramit AS"/>
          <w:b/>
          <w:bCs/>
          <w:sz w:val="32"/>
          <w:szCs w:val="32"/>
        </w:rPr>
        <w:t>Criteria 8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 ……… </w:t>
      </w:r>
      <w:r w:rsidRPr="00CE127E">
        <w:rPr>
          <w:rFonts w:ascii="TH Niramit AS" w:hAnsi="TH Niramit AS" w:cs="TH Niramit AS"/>
          <w:sz w:val="32"/>
          <w:szCs w:val="32"/>
          <w:cs/>
        </w:rPr>
        <w:t>: ……………………..</w:t>
      </w:r>
    </w:p>
    <w:p w:rsidR="003A5FC7" w:rsidRPr="003A5FC7" w:rsidRDefault="003A5FC7" w:rsidP="003A5FC7">
      <w:pPr>
        <w:spacing w:after="0" w:line="240" w:lineRule="auto"/>
        <w:ind w:firstLine="720"/>
        <w:rPr>
          <w:rFonts w:ascii="TH Niramit AS" w:hAnsi="TH Niramit AS" w:cs="TH Niramit AS"/>
          <w:b/>
          <w:bCs/>
          <w:sz w:val="32"/>
          <w:szCs w:val="32"/>
        </w:rPr>
      </w:pPr>
    </w:p>
    <w:p w:rsidR="003A5FC7" w:rsidRPr="003A5FC7" w:rsidRDefault="003A5FC7" w:rsidP="003A5FC7">
      <w:pPr>
        <w:spacing w:after="0" w:line="240" w:lineRule="auto"/>
        <w:ind w:left="720" w:right="-285" w:hanging="720"/>
        <w:rPr>
          <w:rFonts w:ascii="TH Niramit AS" w:hAnsi="TH Niramit AS" w:cs="TH Niramit AS"/>
          <w:b/>
          <w:bCs/>
          <w:sz w:val="32"/>
          <w:szCs w:val="32"/>
        </w:rPr>
      </w:pPr>
      <w:r w:rsidRPr="003A5FC7">
        <w:rPr>
          <w:rFonts w:ascii="TH Niramit AS" w:hAnsi="TH Niramit AS" w:cs="TH Niramit AS"/>
          <w:b/>
          <w:bCs/>
          <w:sz w:val="32"/>
          <w:szCs w:val="32"/>
        </w:rPr>
        <w:t>C</w:t>
      </w:r>
      <w:r w:rsidRPr="003A5FC7">
        <w:rPr>
          <w:rFonts w:ascii="TH Niramit AS" w:hAnsi="TH Niramit AS" w:cs="TH Niramit AS"/>
          <w:b/>
          <w:bCs/>
          <w:sz w:val="32"/>
          <w:szCs w:val="32"/>
          <w:cs/>
        </w:rPr>
        <w:t>.8.2</w:t>
      </w:r>
      <w:r w:rsidRPr="003A5FC7">
        <w:rPr>
          <w:rFonts w:ascii="TH Niramit AS" w:hAnsi="TH Niramit AS" w:cs="TH Niramit AS"/>
          <w:b/>
          <w:bCs/>
          <w:sz w:val="32"/>
          <w:szCs w:val="32"/>
          <w:cs/>
        </w:rPr>
        <w:tab/>
        <w:t>มีการใช้ข้อมูลความคิดเห็นและความต้องการของผู้มีส่วนได้ส่วนเสีย รวมทั้งสารสนเทศอื่น</w:t>
      </w:r>
    </w:p>
    <w:p w:rsidR="003A5FC7" w:rsidRDefault="003A5FC7" w:rsidP="003A5FC7">
      <w:pPr>
        <w:spacing w:after="0" w:line="240" w:lineRule="auto"/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3A5FC7">
        <w:rPr>
          <w:rFonts w:ascii="TH Niramit AS" w:hAnsi="TH Niramit AS" w:cs="TH Niramit AS"/>
          <w:b/>
          <w:bCs/>
          <w:sz w:val="32"/>
          <w:szCs w:val="32"/>
          <w:cs/>
        </w:rPr>
        <w:t>ที่เกี่ยวข้องในการจัดทำวิสัยทัศน์ พันธกิจ และแผนกลยุทธ์</w:t>
      </w:r>
    </w:p>
    <w:p w:rsidR="003A5FC7" w:rsidRPr="00CE127E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ab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CE127E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3A5FC7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A5FC7" w:rsidRPr="00CE127E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A5FC7" w:rsidRDefault="003A5FC7" w:rsidP="003A5FC7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Sub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>
        <w:rPr>
          <w:rFonts w:ascii="TH Niramit AS" w:hAnsi="TH Niramit AS" w:cs="TH Niramit AS"/>
          <w:b/>
          <w:bCs/>
          <w:sz w:val="32"/>
          <w:szCs w:val="32"/>
        </w:rPr>
        <w:t>Criteria 8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 ……… </w:t>
      </w:r>
      <w:r w:rsidRPr="00CE127E">
        <w:rPr>
          <w:rFonts w:ascii="TH Niramit AS" w:hAnsi="TH Niramit AS" w:cs="TH Niramit AS"/>
          <w:sz w:val="32"/>
          <w:szCs w:val="32"/>
          <w:cs/>
        </w:rPr>
        <w:t>: ……………………..</w:t>
      </w:r>
    </w:p>
    <w:p w:rsidR="003A5FC7" w:rsidRDefault="003A5FC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br w:type="page"/>
      </w:r>
    </w:p>
    <w:p w:rsidR="003A5FC7" w:rsidRDefault="003A5FC7" w:rsidP="003A5FC7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  <w:r w:rsidRPr="003A5FC7">
        <w:rPr>
          <w:rFonts w:ascii="TH Niramit AS" w:hAnsi="TH Niramit AS" w:cs="TH Niramit AS"/>
          <w:b/>
          <w:bCs/>
          <w:sz w:val="32"/>
          <w:szCs w:val="32"/>
        </w:rPr>
        <w:lastRenderedPageBreak/>
        <w:t>C</w:t>
      </w:r>
      <w:r w:rsidRPr="003A5FC7">
        <w:rPr>
          <w:rFonts w:ascii="TH Niramit AS" w:hAnsi="TH Niramit AS" w:cs="TH Niramit AS"/>
          <w:b/>
          <w:bCs/>
          <w:sz w:val="32"/>
          <w:szCs w:val="32"/>
          <w:cs/>
        </w:rPr>
        <w:t>.8.3</w:t>
      </w:r>
      <w:r w:rsidRPr="003A5FC7">
        <w:rPr>
          <w:rFonts w:ascii="TH Niramit AS" w:hAnsi="TH Niramit AS" w:cs="TH Niramit AS"/>
          <w:b/>
          <w:bCs/>
          <w:sz w:val="32"/>
          <w:szCs w:val="32"/>
          <w:cs/>
        </w:rPr>
        <w:tab/>
        <w:t>มีกระบวนการถ่ายทอดแผนกลยุทธ์สู่การปฏิบัติ กำกับติดตามและประเมินผลการดำเนินการตามแผนกลยุทธ์อย่างเป็นระบบ และใช้ผลการประเมินในการปรับปรุงพัฒนาเพื่อผลักดันให้บรรลุผลสำเร็จตามเป้าหมายเชิงกลยุทธ์</w:t>
      </w:r>
    </w:p>
    <w:p w:rsidR="003A5FC7" w:rsidRPr="00CE127E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ab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CE127E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3A5FC7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A5FC7" w:rsidRPr="00CE127E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A5FC7" w:rsidRDefault="003A5FC7" w:rsidP="003A5FC7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Sub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>
        <w:rPr>
          <w:rFonts w:ascii="TH Niramit AS" w:hAnsi="TH Niramit AS" w:cs="TH Niramit AS"/>
          <w:b/>
          <w:bCs/>
          <w:sz w:val="32"/>
          <w:szCs w:val="32"/>
        </w:rPr>
        <w:t>Criteria 8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/>
          <w:b/>
          <w:bCs/>
          <w:sz w:val="32"/>
          <w:szCs w:val="32"/>
        </w:rPr>
        <w:t>3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 ……… </w:t>
      </w:r>
      <w:r w:rsidRPr="00CE127E">
        <w:rPr>
          <w:rFonts w:ascii="TH Niramit AS" w:hAnsi="TH Niramit AS" w:cs="TH Niramit AS"/>
          <w:sz w:val="32"/>
          <w:szCs w:val="32"/>
          <w:cs/>
        </w:rPr>
        <w:t>: ……………………..</w:t>
      </w:r>
    </w:p>
    <w:p w:rsidR="003A5FC7" w:rsidRPr="003A5FC7" w:rsidRDefault="003A5FC7" w:rsidP="003A5FC7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</w:p>
    <w:p w:rsidR="003A5FC7" w:rsidRDefault="003A5FC7" w:rsidP="003A5FC7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  <w:r w:rsidRPr="003A5FC7">
        <w:rPr>
          <w:rFonts w:ascii="TH Niramit AS" w:hAnsi="TH Niramit AS" w:cs="TH Niramit AS"/>
          <w:b/>
          <w:bCs/>
          <w:sz w:val="32"/>
          <w:szCs w:val="32"/>
        </w:rPr>
        <w:t>C</w:t>
      </w:r>
      <w:r w:rsidRPr="003A5FC7">
        <w:rPr>
          <w:rFonts w:ascii="TH Niramit AS" w:hAnsi="TH Niramit AS" w:cs="TH Niramit AS"/>
          <w:b/>
          <w:bCs/>
          <w:sz w:val="32"/>
          <w:szCs w:val="32"/>
          <w:cs/>
        </w:rPr>
        <w:t>.8.4</w:t>
      </w:r>
      <w:r w:rsidRPr="003A5FC7">
        <w:rPr>
          <w:rFonts w:ascii="TH Niramit AS" w:hAnsi="TH Niramit AS" w:cs="TH Niramit AS"/>
          <w:b/>
          <w:bCs/>
          <w:sz w:val="32"/>
          <w:szCs w:val="32"/>
          <w:cs/>
        </w:rPr>
        <w:tab/>
        <w:t>มีกระบวนการสื่อสารข้อมูลสำคัญตามพันธกิจและกระบวนการสร้างความผูกพันกับบุคลากรและผู้เรียน รวมทั้งผู้มีส่วนได้ส่วนเสียที่สำคัญอย่างเป็นระบบ</w:t>
      </w:r>
    </w:p>
    <w:p w:rsidR="003A5FC7" w:rsidRPr="00CE127E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ab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CE127E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3A5FC7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A5FC7" w:rsidRPr="00CE127E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A5FC7" w:rsidRDefault="003A5FC7" w:rsidP="003A5FC7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Sub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>
        <w:rPr>
          <w:rFonts w:ascii="TH Niramit AS" w:hAnsi="TH Niramit AS" w:cs="TH Niramit AS"/>
          <w:b/>
          <w:bCs/>
          <w:sz w:val="32"/>
          <w:szCs w:val="32"/>
        </w:rPr>
        <w:t>Criteria 8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/>
          <w:b/>
          <w:bCs/>
          <w:sz w:val="32"/>
          <w:szCs w:val="32"/>
        </w:rPr>
        <w:t>4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 ……… </w:t>
      </w:r>
      <w:r w:rsidRPr="00CE127E">
        <w:rPr>
          <w:rFonts w:ascii="TH Niramit AS" w:hAnsi="TH Niramit AS" w:cs="TH Niramit AS"/>
          <w:sz w:val="32"/>
          <w:szCs w:val="32"/>
          <w:cs/>
        </w:rPr>
        <w:t>: ……………………..</w:t>
      </w:r>
    </w:p>
    <w:p w:rsidR="003A5FC7" w:rsidRPr="003A5FC7" w:rsidRDefault="003A5FC7" w:rsidP="003A5FC7">
      <w:pPr>
        <w:spacing w:after="0" w:line="240" w:lineRule="auto"/>
        <w:ind w:left="720" w:hanging="720"/>
        <w:rPr>
          <w:rFonts w:ascii="TH Niramit AS" w:hAnsi="TH Niramit AS" w:cs="TH Niramit AS"/>
          <w:sz w:val="32"/>
          <w:szCs w:val="32"/>
        </w:rPr>
      </w:pPr>
    </w:p>
    <w:p w:rsidR="003A5FC7" w:rsidRDefault="003A5FC7" w:rsidP="003A5FC7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  <w:r w:rsidRPr="003A5FC7">
        <w:rPr>
          <w:rFonts w:ascii="TH Niramit AS" w:hAnsi="TH Niramit AS" w:cs="TH Niramit AS"/>
          <w:b/>
          <w:bCs/>
          <w:sz w:val="32"/>
          <w:szCs w:val="32"/>
        </w:rPr>
        <w:t>C</w:t>
      </w:r>
      <w:r w:rsidRPr="003A5FC7">
        <w:rPr>
          <w:rFonts w:ascii="TH Niramit AS" w:hAnsi="TH Niramit AS" w:cs="TH Niramit AS"/>
          <w:b/>
          <w:bCs/>
          <w:sz w:val="32"/>
          <w:szCs w:val="32"/>
          <w:cs/>
        </w:rPr>
        <w:t>.8.5</w:t>
      </w:r>
      <w:r w:rsidRPr="003A5FC7">
        <w:rPr>
          <w:rFonts w:ascii="TH Niramit AS" w:hAnsi="TH Niramit AS" w:cs="TH Niramit AS"/>
          <w:b/>
          <w:bCs/>
          <w:sz w:val="32"/>
          <w:szCs w:val="32"/>
          <w:cs/>
        </w:rPr>
        <w:tab/>
        <w:t>มีกระบวนการประเมินภาวะผู้นำ ธรรมาภิบาล และผลการปฏิบัติงานของผู้บริหารคณะ/สถาบัน รวมทั้งผู้บริหารสูงสุด และสภามหาวิทยาลัย/สถาบัน และใช้ผลการประเมินเพื่อการพัฒนาปรับปรุง</w:t>
      </w:r>
    </w:p>
    <w:p w:rsidR="003A5FC7" w:rsidRPr="00CE127E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CE127E">
        <w:rPr>
          <w:rFonts w:ascii="TH Niramit AS" w:hAnsi="TH Niramit AS" w:cs="TH Niramit AS"/>
          <w:sz w:val="32"/>
          <w:szCs w:val="32"/>
        </w:rPr>
        <w:tab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CE127E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3A5FC7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A5FC7" w:rsidRPr="00CE127E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A5FC7" w:rsidRDefault="003A5FC7" w:rsidP="003A5FC7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Sub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>
        <w:rPr>
          <w:rFonts w:ascii="TH Niramit AS" w:hAnsi="TH Niramit AS" w:cs="TH Niramit AS"/>
          <w:b/>
          <w:bCs/>
          <w:sz w:val="32"/>
          <w:szCs w:val="32"/>
        </w:rPr>
        <w:t>Criteria 8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 ……… </w:t>
      </w:r>
      <w:r w:rsidRPr="00CE127E">
        <w:rPr>
          <w:rFonts w:ascii="TH Niramit AS" w:hAnsi="TH Niramit AS" w:cs="TH Niramit AS"/>
          <w:sz w:val="32"/>
          <w:szCs w:val="32"/>
          <w:cs/>
        </w:rPr>
        <w:t>: ……………………..</w:t>
      </w:r>
    </w:p>
    <w:p w:rsidR="003A5FC7" w:rsidRPr="003A5FC7" w:rsidRDefault="003A5FC7" w:rsidP="003A5FC7">
      <w:pPr>
        <w:spacing w:after="0" w:line="240" w:lineRule="auto"/>
        <w:ind w:left="720" w:hanging="720"/>
        <w:rPr>
          <w:rFonts w:ascii="TH Niramit AS" w:hAnsi="TH Niramit AS" w:cs="TH Niramit AS"/>
          <w:sz w:val="32"/>
          <w:szCs w:val="32"/>
        </w:rPr>
      </w:pPr>
    </w:p>
    <w:p w:rsidR="003A5FC7" w:rsidRPr="003A5FC7" w:rsidRDefault="003A5FC7" w:rsidP="003A5FC7">
      <w:pPr>
        <w:spacing w:after="0" w:line="240" w:lineRule="auto"/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  <w:r w:rsidRPr="003A5FC7">
        <w:rPr>
          <w:rFonts w:ascii="TH Niramit AS" w:hAnsi="TH Niramit AS" w:cs="TH Niramit AS"/>
          <w:b/>
          <w:bCs/>
          <w:sz w:val="32"/>
          <w:szCs w:val="32"/>
        </w:rPr>
        <w:t>C</w:t>
      </w:r>
      <w:r w:rsidRPr="003A5FC7">
        <w:rPr>
          <w:rFonts w:ascii="TH Niramit AS" w:hAnsi="TH Niramit AS" w:cs="TH Niramit AS"/>
          <w:b/>
          <w:bCs/>
          <w:sz w:val="32"/>
          <w:szCs w:val="32"/>
          <w:cs/>
        </w:rPr>
        <w:t>.8.6</w:t>
      </w:r>
      <w:r w:rsidRPr="003A5FC7">
        <w:rPr>
          <w:rFonts w:ascii="TH Niramit AS" w:hAnsi="TH Niramit AS" w:cs="TH Niramit AS"/>
          <w:b/>
          <w:bCs/>
          <w:sz w:val="32"/>
          <w:szCs w:val="32"/>
          <w:cs/>
        </w:rPr>
        <w:tab/>
        <w:t>มีการใช้ผลการประเมินคุณภาพการศึกษาทุกระดับในการพัฒนา ปรับปรุง การบริหารและการดำเนินพันธกิจของคณะ/สถาบัน</w:t>
      </w:r>
    </w:p>
    <w:p w:rsidR="003A5FC7" w:rsidRPr="00CE127E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sz w:val="32"/>
          <w:szCs w:val="32"/>
        </w:rPr>
        <w:tab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CE127E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</w:instrText>
      </w:r>
      <w:r w:rsidRPr="00CE127E">
        <w:rPr>
          <w:rFonts w:ascii="TH Niramit AS" w:hAnsi="TH Niramit AS" w:cs="TH Niramit AS"/>
          <w:color w:val="00B050"/>
          <w:sz w:val="32"/>
          <w:szCs w:val="32"/>
          <w:cs/>
        </w:rPr>
        <w:instrText xml:space="preserve">[คลิกพิมพ์] </w:instrText>
      </w:r>
      <w:r w:rsidRPr="00CE127E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</w:p>
    <w:p w:rsidR="003A5FC7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A5FC7" w:rsidRPr="00CE127E" w:rsidRDefault="003A5FC7" w:rsidP="003A5FC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A5FC7" w:rsidRDefault="003A5FC7" w:rsidP="003A5FC7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Sub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>
        <w:rPr>
          <w:rFonts w:ascii="TH Niramit AS" w:hAnsi="TH Niramit AS" w:cs="TH Niramit AS"/>
          <w:b/>
          <w:bCs/>
          <w:sz w:val="32"/>
          <w:szCs w:val="32"/>
        </w:rPr>
        <w:t>Criteria 8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/>
          <w:b/>
          <w:bCs/>
          <w:sz w:val="32"/>
          <w:szCs w:val="32"/>
        </w:rPr>
        <w:t>6</w:t>
      </w:r>
      <w:r w:rsidRPr="00CE127E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 ……… </w:t>
      </w:r>
      <w:r w:rsidRPr="00CE127E">
        <w:rPr>
          <w:rFonts w:ascii="TH Niramit AS" w:hAnsi="TH Niramit AS" w:cs="TH Niramit AS"/>
          <w:sz w:val="32"/>
          <w:szCs w:val="32"/>
          <w:cs/>
        </w:rPr>
        <w:t>: ……………………..</w:t>
      </w:r>
    </w:p>
    <w:p w:rsidR="009C43EC" w:rsidRDefault="009C43EC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br w:type="page"/>
      </w:r>
    </w:p>
    <w:p w:rsidR="009C43EC" w:rsidRDefault="009C43EC" w:rsidP="009C43EC">
      <w:pPr>
        <w:pStyle w:val="a4"/>
        <w:spacing w:after="0"/>
        <w:ind w:left="0"/>
        <w:jc w:val="center"/>
        <w:rPr>
          <w:rFonts w:ascii="TH Niramit AS" w:hAnsi="TH Niramit AS" w:cs="TH Niramit AS"/>
          <w:b/>
          <w:bCs/>
          <w:sz w:val="100"/>
          <w:szCs w:val="100"/>
        </w:rPr>
      </w:pPr>
    </w:p>
    <w:p w:rsidR="009C43EC" w:rsidRDefault="009C43EC" w:rsidP="009C43EC">
      <w:pPr>
        <w:pStyle w:val="a4"/>
        <w:spacing w:after="0"/>
        <w:ind w:left="0"/>
        <w:jc w:val="center"/>
        <w:rPr>
          <w:rFonts w:ascii="TH Niramit AS" w:hAnsi="TH Niramit AS" w:cs="TH Niramit AS"/>
          <w:b/>
          <w:bCs/>
          <w:sz w:val="100"/>
          <w:szCs w:val="100"/>
          <w:cs/>
        </w:rPr>
      </w:pPr>
    </w:p>
    <w:p w:rsidR="009C43EC" w:rsidRDefault="009C43EC" w:rsidP="009C43EC">
      <w:pPr>
        <w:pStyle w:val="a4"/>
        <w:spacing w:after="0"/>
        <w:ind w:left="0"/>
        <w:jc w:val="center"/>
        <w:rPr>
          <w:rFonts w:ascii="TH Niramit AS" w:hAnsi="TH Niramit AS" w:cs="TH Niramit AS"/>
          <w:b/>
          <w:bCs/>
          <w:sz w:val="100"/>
          <w:szCs w:val="100"/>
        </w:rPr>
      </w:pPr>
    </w:p>
    <w:p w:rsidR="009C43EC" w:rsidRPr="008D7957" w:rsidRDefault="009C43EC" w:rsidP="009C43EC">
      <w:pPr>
        <w:pStyle w:val="a4"/>
        <w:spacing w:after="0"/>
        <w:ind w:left="0"/>
        <w:jc w:val="center"/>
        <w:rPr>
          <w:rFonts w:ascii="TH Niramit AS" w:hAnsi="TH Niramit AS" w:cs="TH Niramit AS"/>
          <w:b/>
          <w:bCs/>
          <w:sz w:val="100"/>
          <w:szCs w:val="100"/>
        </w:rPr>
      </w:pPr>
      <w:r>
        <w:rPr>
          <w:rFonts w:ascii="TH Niramit AS" w:hAnsi="TH Niramit AS" w:cs="TH Niramit AS"/>
          <w:b/>
          <w:bCs/>
          <w:sz w:val="100"/>
          <w:szCs w:val="100"/>
          <w:cs/>
        </w:rPr>
        <w:t xml:space="preserve">ส่วนที่ </w:t>
      </w:r>
      <w:r>
        <w:rPr>
          <w:rFonts w:ascii="TH Niramit AS" w:hAnsi="TH Niramit AS" w:cs="TH Niramit AS" w:hint="cs"/>
          <w:b/>
          <w:bCs/>
          <w:sz w:val="100"/>
          <w:szCs w:val="100"/>
          <w:cs/>
        </w:rPr>
        <w:t>3</w:t>
      </w:r>
    </w:p>
    <w:p w:rsidR="009C43EC" w:rsidRPr="008D7957" w:rsidRDefault="009C43EC" w:rsidP="009C43EC">
      <w:pPr>
        <w:pStyle w:val="a4"/>
        <w:spacing w:after="0"/>
        <w:ind w:left="0"/>
        <w:jc w:val="center"/>
        <w:rPr>
          <w:rFonts w:ascii="TH Niramit AS" w:hAnsi="TH Niramit AS" w:cs="TH Niramit AS"/>
          <w:b/>
          <w:bCs/>
          <w:sz w:val="100"/>
          <w:szCs w:val="100"/>
        </w:rPr>
      </w:pPr>
      <w:r>
        <w:rPr>
          <w:rFonts w:ascii="TH Niramit AS" w:hAnsi="TH Niramit AS" w:cs="TH Niramit AS" w:hint="cs"/>
          <w:b/>
          <w:bCs/>
          <w:sz w:val="100"/>
          <w:szCs w:val="100"/>
          <w:cs/>
        </w:rPr>
        <w:t>รายงานผลการประเมินตนเอง</w:t>
      </w:r>
    </w:p>
    <w:p w:rsidR="009C43EC" w:rsidRDefault="009C43EC" w:rsidP="009C43EC">
      <w:pPr>
        <w:rPr>
          <w:rFonts w:ascii="TH Niramit AS" w:hAnsi="TH Niramit AS" w:cs="TH Niramit AS"/>
          <w:b/>
          <w:bCs/>
          <w:sz w:val="70"/>
          <w:szCs w:val="70"/>
        </w:rPr>
      </w:pPr>
      <w:r>
        <w:rPr>
          <w:rFonts w:ascii="TH Niramit AS" w:hAnsi="TH Niramit AS" w:cs="TH Niramit AS"/>
          <w:b/>
          <w:bCs/>
          <w:sz w:val="70"/>
          <w:szCs w:val="70"/>
          <w:cs/>
        </w:rPr>
        <w:br w:type="page"/>
      </w:r>
    </w:p>
    <w:p w:rsidR="009C43EC" w:rsidRPr="00261AA7" w:rsidRDefault="009C43EC" w:rsidP="009C43EC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261AA7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สรุปผลการประเมินคุณภาพการศึกษาภายใน ดังนี้</w:t>
      </w:r>
    </w:p>
    <w:tbl>
      <w:tblPr>
        <w:tblStyle w:val="a3"/>
        <w:tblW w:w="5120" w:type="pct"/>
        <w:tblLook w:val="04A0" w:firstRow="1" w:lastRow="0" w:firstColumn="1" w:lastColumn="0" w:noHBand="0" w:noVBand="1"/>
      </w:tblPr>
      <w:tblGrid>
        <w:gridCol w:w="865"/>
        <w:gridCol w:w="7055"/>
        <w:gridCol w:w="1358"/>
      </w:tblGrid>
      <w:tr w:rsidR="009C43EC" w:rsidRPr="00261AA7" w:rsidTr="00CC1A3E">
        <w:trPr>
          <w:trHeight w:val="340"/>
          <w:tblHeader/>
        </w:trPr>
        <w:tc>
          <w:tcPr>
            <w:tcW w:w="4268" w:type="pct"/>
            <w:gridSpan w:val="2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Criteria</w:t>
            </w:r>
          </w:p>
        </w:tc>
        <w:tc>
          <w:tcPr>
            <w:tcW w:w="732" w:type="pct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Rating</w:t>
            </w:r>
          </w:p>
        </w:tc>
      </w:tr>
      <w:tr w:rsidR="009C43EC" w:rsidRPr="00261AA7" w:rsidTr="00CC1A3E">
        <w:trPr>
          <w:trHeight w:val="340"/>
        </w:trPr>
        <w:tc>
          <w:tcPr>
            <w:tcW w:w="46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C</w:t>
            </w:r>
            <w:r w:rsidRPr="00261AA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799" w:type="pct"/>
            <w:shd w:val="clear" w:color="auto" w:fill="C5E0B3" w:themeFill="accent6" w:themeFillTint="66"/>
          </w:tcPr>
          <w:p w:rsidR="009C43EC" w:rsidRPr="00261AA7" w:rsidRDefault="009C43EC" w:rsidP="00CC1A3E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ผลและกระบวนการรับสมัครและคัดเลือกผู้เรียน</w:t>
            </w:r>
          </w:p>
        </w:tc>
        <w:tc>
          <w:tcPr>
            <w:tcW w:w="732" w:type="pct"/>
            <w:shd w:val="clear" w:color="auto" w:fill="C5E0B3" w:themeFill="accent6" w:themeFillTint="66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340"/>
        </w:trPr>
        <w:tc>
          <w:tcPr>
            <w:tcW w:w="46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99" w:type="pct"/>
            <w:shd w:val="clear" w:color="auto" w:fill="auto"/>
          </w:tcPr>
          <w:p w:rsidR="009C43EC" w:rsidRPr="00261AA7" w:rsidRDefault="009C43EC" w:rsidP="00CC1A3E">
            <w:pPr>
              <w:ind w:left="556" w:hanging="556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61AA7">
              <w:rPr>
                <w:rFonts w:ascii="TH Niramit AS" w:hAnsi="TH Niramit AS" w:cs="TH Niramit AS"/>
                <w:sz w:val="32"/>
                <w:szCs w:val="32"/>
              </w:rPr>
              <w:t>C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>1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1 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มีการใช้ข้อมูลที่เกี่ยวข้องในการกำหนดคุณสมบัติและจำนวนรับ</w:t>
            </w:r>
            <w:r>
              <w:rPr>
                <w:rFonts w:ascii="TH Niramit AS" w:hAnsi="TH Niramit AS" w:cs="TH Niramit AS"/>
                <w:sz w:val="32"/>
                <w:szCs w:val="32"/>
              </w:rPr>
              <w:br/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ที่เหมาะสม</w:t>
            </w:r>
          </w:p>
        </w:tc>
        <w:tc>
          <w:tcPr>
            <w:tcW w:w="732" w:type="pct"/>
            <w:shd w:val="clear" w:color="auto" w:fill="auto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340"/>
        </w:trPr>
        <w:tc>
          <w:tcPr>
            <w:tcW w:w="46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99" w:type="pct"/>
            <w:shd w:val="clear" w:color="auto" w:fill="auto"/>
          </w:tcPr>
          <w:p w:rsidR="009C43EC" w:rsidRPr="00261AA7" w:rsidRDefault="009C43EC" w:rsidP="00CC1A3E">
            <w:pPr>
              <w:ind w:left="630" w:hanging="63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61AA7">
              <w:rPr>
                <w:rFonts w:ascii="TH Niramit AS" w:hAnsi="TH Niramit AS" w:cs="TH Niramit AS"/>
                <w:sz w:val="32"/>
                <w:szCs w:val="32"/>
              </w:rPr>
              <w:t>C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>1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2 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มีการกำกับ ติดตาม และประเมินผลการรับสมัครและคัดเลือกผู้เรียน และใช้ผลการประเมินในการปรับปรุงเพื่อให้ได้ผู้เรียนที่มีคุณสมบัติและจำนวนตามต้องการ</w:t>
            </w:r>
          </w:p>
        </w:tc>
        <w:tc>
          <w:tcPr>
            <w:tcW w:w="732" w:type="pct"/>
            <w:shd w:val="clear" w:color="auto" w:fill="auto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223"/>
        </w:trPr>
        <w:tc>
          <w:tcPr>
            <w:tcW w:w="46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C</w:t>
            </w:r>
            <w:r w:rsidRPr="00261AA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799" w:type="pct"/>
            <w:shd w:val="clear" w:color="auto" w:fill="C5E0B3" w:themeFill="accent6" w:themeFillTint="66"/>
          </w:tcPr>
          <w:p w:rsidR="009C43EC" w:rsidRPr="00261AA7" w:rsidRDefault="009C43EC" w:rsidP="00CC1A3E">
            <w:pPr>
              <w:ind w:right="88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ผลและกระบวนการจัดการศึกษาของแต่ละหลักสูตรต่อผลการเรียนรู้ (</w:t>
            </w:r>
            <w:r w:rsidRPr="00261AA7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Learning Outcomes</w:t>
            </w:r>
            <w:r w:rsidRPr="00261AA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) และความต้องการจำเป็นของผู้มีส่วนได้ส่วนเสีย</w:t>
            </w:r>
          </w:p>
        </w:tc>
        <w:tc>
          <w:tcPr>
            <w:tcW w:w="732" w:type="pct"/>
            <w:shd w:val="clear" w:color="auto" w:fill="C5E0B3" w:themeFill="accent6" w:themeFillTint="66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223"/>
        </w:trPr>
        <w:tc>
          <w:tcPr>
            <w:tcW w:w="46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99" w:type="pct"/>
            <w:shd w:val="clear" w:color="auto" w:fill="auto"/>
          </w:tcPr>
          <w:p w:rsidR="009C43EC" w:rsidRPr="00261AA7" w:rsidRDefault="009C43EC" w:rsidP="00CC1A3E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sz w:val="32"/>
                <w:szCs w:val="32"/>
              </w:rPr>
              <w:t>C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>2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1 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มีการกำกับติดตามและประเมินผลการจัดการศึกษาของแต่ละหลักสูตรให้บรรลุคุณลักษณะพึงประสงค์ของบัณฑิต และผลการเรียนรู้</w:t>
            </w:r>
          </w:p>
        </w:tc>
        <w:tc>
          <w:tcPr>
            <w:tcW w:w="732" w:type="pct"/>
            <w:shd w:val="clear" w:color="auto" w:fill="auto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223"/>
        </w:trPr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99" w:type="pct"/>
            <w:shd w:val="clear" w:color="auto" w:fill="auto"/>
          </w:tcPr>
          <w:p w:rsidR="009C43EC" w:rsidRPr="00261AA7" w:rsidRDefault="009C43EC" w:rsidP="00CC1A3E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sz w:val="32"/>
                <w:szCs w:val="32"/>
              </w:rPr>
              <w:t>C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>2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2 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มีการกำกับติดตามและประเมินผลการจัดการศึกษาของแต่ละหลักสูตร ให้ตอบสนองความต้องการและจำเป็นของผู้มีส่วนได้ส่วนเสีย</w:t>
            </w:r>
          </w:p>
        </w:tc>
        <w:tc>
          <w:tcPr>
            <w:tcW w:w="732" w:type="pct"/>
            <w:shd w:val="clear" w:color="auto" w:fill="auto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223"/>
        </w:trPr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99" w:type="pct"/>
            <w:shd w:val="clear" w:color="auto" w:fill="auto"/>
          </w:tcPr>
          <w:p w:rsidR="009C43EC" w:rsidRPr="00261AA7" w:rsidRDefault="009C43EC" w:rsidP="00CC1A3E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sz w:val="32"/>
                <w:szCs w:val="32"/>
              </w:rPr>
              <w:t>C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>2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3 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มีการกำกับดูแลกระบวนการวัด และประเมินผลผู้เรียนให้สอดคล้องกับผลการเรียนรู้คาดหวังหรือคุณสมบัติที่พึงประสงค์ของผู้เรียน เพื่อทำให้มั่นใจว่ากระบวนการวัดและผลจากการประเมินผู้เรียนนั้นมีความถูกต้อง เชื่อถือได้และเป็นธรรม (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>ensure validity, reliability and fairness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</w:tc>
        <w:tc>
          <w:tcPr>
            <w:tcW w:w="732" w:type="pct"/>
            <w:shd w:val="clear" w:color="auto" w:fill="auto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223"/>
        </w:trPr>
        <w:tc>
          <w:tcPr>
            <w:tcW w:w="46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99" w:type="pct"/>
            <w:shd w:val="clear" w:color="auto" w:fill="auto"/>
          </w:tcPr>
          <w:p w:rsidR="009C43EC" w:rsidRPr="00261AA7" w:rsidRDefault="009C43EC" w:rsidP="00CC1A3E">
            <w:pPr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261AA7">
              <w:rPr>
                <w:rFonts w:ascii="TH Niramit AS" w:hAnsi="TH Niramit AS" w:cs="TH Niramit AS"/>
                <w:sz w:val="32"/>
                <w:szCs w:val="32"/>
              </w:rPr>
              <w:t>C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>2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4 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มีการกำกับติดตามและประเมินผลของกระบวนการสนับสนุนการเรียนรู้ของนักศึกษา งานให้คำแนะนำและบริการนักศึกษา (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student supports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/ 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services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/ 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>advices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) เพื่อให้นักศึกษามีคุณสมบัติที่พึงประสงค์ตาม</w:t>
            </w:r>
            <w:r>
              <w:rPr>
                <w:rFonts w:ascii="TH Niramit AS" w:hAnsi="TH Niramit AS" w:cs="TH Niramit AS"/>
                <w:sz w:val="32"/>
                <w:szCs w:val="32"/>
              </w:rPr>
              <w:br/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ผลการเรียนรู้และศักยภาพทางอาชีพ</w:t>
            </w:r>
          </w:p>
        </w:tc>
        <w:tc>
          <w:tcPr>
            <w:tcW w:w="732" w:type="pct"/>
            <w:shd w:val="clear" w:color="auto" w:fill="auto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340"/>
        </w:trPr>
        <w:tc>
          <w:tcPr>
            <w:tcW w:w="46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C</w:t>
            </w:r>
            <w:r w:rsidRPr="00261AA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799" w:type="pct"/>
            <w:shd w:val="clear" w:color="auto" w:fill="C5E0B3" w:themeFill="accent6" w:themeFillTint="66"/>
          </w:tcPr>
          <w:p w:rsidR="009C43EC" w:rsidRPr="00261AA7" w:rsidRDefault="009C43EC" w:rsidP="00CC1A3E">
            <w:pPr>
              <w:ind w:right="88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ผลและกระบวนการวิจัย และกระบวนการสร้างสรรค์นวัตกรรม</w:t>
            </w:r>
            <w:r w:rsidRPr="00261AA7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br/>
            </w:r>
            <w:r w:rsidRPr="00261AA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ตามทิศทางการพัฒนาด้านวิจัยและเพื่อผู้เรียน</w:t>
            </w:r>
          </w:p>
        </w:tc>
        <w:tc>
          <w:tcPr>
            <w:tcW w:w="732" w:type="pct"/>
            <w:shd w:val="clear" w:color="auto" w:fill="C5E0B3" w:themeFill="accent6" w:themeFillTint="66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340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99" w:type="pct"/>
            <w:shd w:val="clear" w:color="auto" w:fill="auto"/>
          </w:tcPr>
          <w:p w:rsidR="009C43EC" w:rsidRPr="00261AA7" w:rsidRDefault="009C43EC" w:rsidP="00CC1A3E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sz w:val="32"/>
                <w:szCs w:val="32"/>
              </w:rPr>
              <w:t>C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>3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1 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มีการใช้ข้อมูลที่เกี่ยวข้องทั้งจากภายในและภายนอกคณะ/สถาบัน</w:t>
            </w:r>
            <w:r>
              <w:rPr>
                <w:rFonts w:ascii="TH Niramit AS" w:hAnsi="TH Niramit AS" w:cs="TH Niramit AS"/>
                <w:sz w:val="32"/>
                <w:szCs w:val="32"/>
              </w:rPr>
              <w:br/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ในการกำหนดหรือทบทวนทิศทางการวิจัยของคณะ/สถาบัน</w:t>
            </w:r>
          </w:p>
        </w:tc>
        <w:tc>
          <w:tcPr>
            <w:tcW w:w="732" w:type="pct"/>
            <w:shd w:val="clear" w:color="auto" w:fill="auto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340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99" w:type="pct"/>
            <w:shd w:val="clear" w:color="auto" w:fill="auto"/>
          </w:tcPr>
          <w:p w:rsidR="009C43EC" w:rsidRPr="00261AA7" w:rsidRDefault="009C43EC" w:rsidP="00CC1A3E">
            <w:pPr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261AA7">
              <w:rPr>
                <w:rFonts w:ascii="TH Niramit AS" w:hAnsi="TH Niramit AS" w:cs="TH Niramit AS"/>
                <w:sz w:val="32"/>
                <w:szCs w:val="32"/>
              </w:rPr>
              <w:t>C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>3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2 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มีการกำกับติดตามและประเมินผลการวิจัยและกระบวนการวิจัย</w:t>
            </w:r>
            <w:r>
              <w:rPr>
                <w:rFonts w:ascii="TH Niramit AS" w:hAnsi="TH Niramit AS" w:cs="TH Niramit AS"/>
                <w:sz w:val="32"/>
                <w:szCs w:val="32"/>
              </w:rPr>
              <w:br/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ให้ตอบสนองทิศทางการวิจัยของคณะ/สถาบันและใช้ผลการประเมินในการปรับปรุงกระบวนการหรือปรับทิศทางการวิจัย</w:t>
            </w:r>
          </w:p>
        </w:tc>
        <w:tc>
          <w:tcPr>
            <w:tcW w:w="732" w:type="pct"/>
            <w:shd w:val="clear" w:color="auto" w:fill="auto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340"/>
        </w:trPr>
        <w:tc>
          <w:tcPr>
            <w:tcW w:w="46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C</w:t>
            </w:r>
            <w:r w:rsidRPr="00261AA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799" w:type="pct"/>
            <w:shd w:val="clear" w:color="auto" w:fill="C5E0B3" w:themeFill="accent6" w:themeFillTint="66"/>
          </w:tcPr>
          <w:p w:rsidR="009C43EC" w:rsidRPr="00261AA7" w:rsidRDefault="009C43EC" w:rsidP="00CC1A3E">
            <w:pPr>
              <w:ind w:right="88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ผลและกระบวนการบริการวิชาการ ตามทิศทางการพัฒนาด้านบริการวิชาการแก่ชุมชน และเพื่อผู้เรียน</w:t>
            </w:r>
          </w:p>
        </w:tc>
        <w:tc>
          <w:tcPr>
            <w:tcW w:w="732" w:type="pct"/>
            <w:shd w:val="clear" w:color="auto" w:fill="C5E0B3" w:themeFill="accent6" w:themeFillTint="66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340"/>
        </w:trPr>
        <w:tc>
          <w:tcPr>
            <w:tcW w:w="46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99" w:type="pct"/>
            <w:shd w:val="clear" w:color="auto" w:fill="auto"/>
          </w:tcPr>
          <w:p w:rsidR="009C43EC" w:rsidRPr="00261AA7" w:rsidRDefault="009C43EC" w:rsidP="00CC1A3E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sz w:val="32"/>
                <w:szCs w:val="32"/>
              </w:rPr>
              <w:t>C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>4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1 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มีการใช้ข้อมูลที่เกี่ยวข้องทั้งจากภายในและภายนอกคณะ/สถาบันในการกำหนดหรือทบทวนทิศทางการบริการวิชาการแก่ชุมชนและพัฒนาผู้เรียนของคณะ/สถาบัน ตามวิสัยทัศน์ ปณิธาน และ/หรือยุทธศาสตร์ของคณะ/สถาบันที่สอดคล้องกับยุทธศาสตร์ชาติ</w:t>
            </w:r>
          </w:p>
        </w:tc>
        <w:tc>
          <w:tcPr>
            <w:tcW w:w="732" w:type="pct"/>
            <w:shd w:val="clear" w:color="auto" w:fill="auto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340"/>
        </w:trPr>
        <w:tc>
          <w:tcPr>
            <w:tcW w:w="46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99" w:type="pct"/>
            <w:shd w:val="clear" w:color="auto" w:fill="auto"/>
          </w:tcPr>
          <w:p w:rsidR="009C43EC" w:rsidRPr="00261AA7" w:rsidRDefault="009C43EC" w:rsidP="00CC1A3E">
            <w:pPr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261AA7">
              <w:rPr>
                <w:rFonts w:ascii="TH Niramit AS" w:hAnsi="TH Niramit AS" w:cs="TH Niramit AS"/>
                <w:sz w:val="32"/>
                <w:szCs w:val="32"/>
              </w:rPr>
              <w:t>C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>4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2 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มีการกำกับติดตามและประเมินผลการบริการวิชาการและกระบวนการบริการวิชาการให้ตอบสนองทิศทางการบริการวิชาการของคณะ/สถาบันและใช้ผลการประเมินในการปรับปรุงกระบวนการหรือปรับทิศทาง</w:t>
            </w:r>
          </w:p>
        </w:tc>
        <w:tc>
          <w:tcPr>
            <w:tcW w:w="732" w:type="pct"/>
            <w:shd w:val="clear" w:color="auto" w:fill="auto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340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C</w:t>
            </w:r>
            <w:r w:rsidRPr="00261AA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799" w:type="pct"/>
            <w:tcBorders>
              <w:top w:val="nil"/>
            </w:tcBorders>
            <w:shd w:val="clear" w:color="auto" w:fill="C5E0B3" w:themeFill="accent6" w:themeFillTint="66"/>
          </w:tcPr>
          <w:p w:rsidR="009C43EC" w:rsidRPr="00261AA7" w:rsidRDefault="009C43EC" w:rsidP="00CC1A3E">
            <w:pPr>
              <w:ind w:right="88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ผลและกระบวนการทำนุบำรุงศิลปะและวัฒนธรรมเพื่อให้สอดคล้องหรือบูรณาการกับพันธกิจอื่นของสถาบัน</w:t>
            </w:r>
          </w:p>
        </w:tc>
        <w:tc>
          <w:tcPr>
            <w:tcW w:w="732" w:type="pct"/>
            <w:tcBorders>
              <w:top w:val="nil"/>
            </w:tcBorders>
            <w:shd w:val="clear" w:color="auto" w:fill="C5E0B3" w:themeFill="accent6" w:themeFillTint="66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340"/>
        </w:trPr>
        <w:tc>
          <w:tcPr>
            <w:tcW w:w="46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99" w:type="pct"/>
            <w:tcBorders>
              <w:top w:val="nil"/>
            </w:tcBorders>
            <w:shd w:val="clear" w:color="auto" w:fill="auto"/>
          </w:tcPr>
          <w:p w:rsidR="009C43EC" w:rsidRPr="00261AA7" w:rsidRDefault="009C43EC" w:rsidP="00CC1A3E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sz w:val="32"/>
                <w:szCs w:val="32"/>
              </w:rPr>
              <w:t>C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>5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1 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มีการใช้ข้อมูลที่เกี่ยวข้องทั้งจากภายในและภายนอกคณะ/สถาบันในการกำหนดหรือทบทวนทิศทางการทำนุบำรุงศิลปะและวัฒนธรรมให้สอดคล้องกับพันธกิจอื่นของคณะ/สถาบัน หรือเพื่อการพัฒนาความรู้ความสามารถและทักษะทางด้านศิลปะและวัฒนธรรมความเข้าใจหรือ</w:t>
            </w:r>
            <w:r>
              <w:rPr>
                <w:rFonts w:ascii="TH Niramit AS" w:hAnsi="TH Niramit AS" w:cs="TH Niramit AS"/>
                <w:sz w:val="32"/>
                <w:szCs w:val="32"/>
              </w:rPr>
              <w:br/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การสืบสานต่อยอดศิลปวัฒนธรรม</w:t>
            </w:r>
          </w:p>
        </w:tc>
        <w:tc>
          <w:tcPr>
            <w:tcW w:w="732" w:type="pct"/>
            <w:tcBorders>
              <w:top w:val="nil"/>
            </w:tcBorders>
            <w:shd w:val="clear" w:color="auto" w:fill="auto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340"/>
        </w:trPr>
        <w:tc>
          <w:tcPr>
            <w:tcW w:w="46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99" w:type="pct"/>
            <w:tcBorders>
              <w:top w:val="nil"/>
            </w:tcBorders>
            <w:shd w:val="clear" w:color="auto" w:fill="auto"/>
          </w:tcPr>
          <w:p w:rsidR="009C43EC" w:rsidRPr="00261AA7" w:rsidRDefault="009C43EC" w:rsidP="00CC1A3E">
            <w:pPr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261AA7">
              <w:rPr>
                <w:rFonts w:ascii="TH Niramit AS" w:hAnsi="TH Niramit AS" w:cs="TH Niramit AS"/>
                <w:sz w:val="32"/>
                <w:szCs w:val="32"/>
              </w:rPr>
              <w:t>C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>5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2 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มีการกำกับดูแลและประเมินผลการทำนุบำรุงศิลปะและวัฒนธรรมและกระบวนการทำนุบำรุงศิลปะและวัฒนธรรมให้ตอบสนองทิศทางการทำนุบำรุงศิลปะและวัฒนธรรมของหน่วยงานและใช้ผลการประเมินในการปรับปรุงกระบวนการหรือปรับทิศทาง</w:t>
            </w:r>
          </w:p>
        </w:tc>
        <w:tc>
          <w:tcPr>
            <w:tcW w:w="732" w:type="pct"/>
            <w:tcBorders>
              <w:top w:val="nil"/>
            </w:tcBorders>
            <w:shd w:val="clear" w:color="auto" w:fill="auto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340"/>
        </w:trPr>
        <w:tc>
          <w:tcPr>
            <w:tcW w:w="46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C</w:t>
            </w:r>
            <w:r w:rsidRPr="00261AA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799" w:type="pct"/>
            <w:shd w:val="clear" w:color="auto" w:fill="C5E0B3" w:themeFill="accent6" w:themeFillTint="66"/>
          </w:tcPr>
          <w:p w:rsidR="009C43EC" w:rsidRPr="00261AA7" w:rsidRDefault="009C43EC" w:rsidP="00CC1A3E">
            <w:pPr>
              <w:ind w:right="88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ผลและกระบวนการบริหารทรัพยากรบุคคล</w:t>
            </w:r>
          </w:p>
        </w:tc>
        <w:tc>
          <w:tcPr>
            <w:tcW w:w="732" w:type="pct"/>
            <w:shd w:val="clear" w:color="auto" w:fill="C5E0B3" w:themeFill="accent6" w:themeFillTint="66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340"/>
        </w:trPr>
        <w:tc>
          <w:tcPr>
            <w:tcW w:w="46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99" w:type="pct"/>
            <w:shd w:val="clear" w:color="auto" w:fill="auto"/>
          </w:tcPr>
          <w:p w:rsidR="009C43EC" w:rsidRPr="00261AA7" w:rsidRDefault="009C43EC" w:rsidP="00CC1A3E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sz w:val="32"/>
                <w:szCs w:val="32"/>
              </w:rPr>
              <w:t>C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>6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1 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มีการใช้ข้อมูลที่เกี่ยวข้องในการวางแผนอัตรากำลังของบุคลากร</w:t>
            </w:r>
          </w:p>
        </w:tc>
        <w:tc>
          <w:tcPr>
            <w:tcW w:w="732" w:type="pct"/>
            <w:shd w:val="clear" w:color="auto" w:fill="auto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340"/>
        </w:trPr>
        <w:tc>
          <w:tcPr>
            <w:tcW w:w="46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99" w:type="pct"/>
            <w:shd w:val="clear" w:color="auto" w:fill="auto"/>
          </w:tcPr>
          <w:p w:rsidR="009C43EC" w:rsidRPr="00261AA7" w:rsidRDefault="009C43EC" w:rsidP="00CC1A3E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sz w:val="32"/>
                <w:szCs w:val="32"/>
              </w:rPr>
              <w:t>C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>6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2 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มีการกำกับ ติดตาม ดำเนินการ และประเมินแผนอัตรากำลังของบุคลากร และใช้ผลการประเมินในการทบทวนและปรับปรุงอัตรากำลังให้มีความเหมาะสมกับความต้องการจำเป็นของคณะ/สถาบัน</w:t>
            </w:r>
          </w:p>
        </w:tc>
        <w:tc>
          <w:tcPr>
            <w:tcW w:w="732" w:type="pct"/>
            <w:shd w:val="clear" w:color="auto" w:fill="auto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340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99" w:type="pct"/>
            <w:tcBorders>
              <w:bottom w:val="single" w:sz="4" w:space="0" w:color="auto"/>
            </w:tcBorders>
            <w:shd w:val="clear" w:color="auto" w:fill="auto"/>
          </w:tcPr>
          <w:p w:rsidR="009C43EC" w:rsidRPr="00261AA7" w:rsidRDefault="009C43EC" w:rsidP="00CC1A3E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sz w:val="32"/>
                <w:szCs w:val="32"/>
              </w:rPr>
              <w:t>C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>6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3 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มีการกำหนดสมรรถนะของบุคลากรที่จำเป็นในการขับเคลื่อนพันธกิจต่าง ๆ ของคณะ/สถาบัน มีกา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รติดตามประเมินสมรรถนะของบุคลากร</w:t>
            </w:r>
            <w:r>
              <w:rPr>
                <w:rFonts w:ascii="TH Niramit AS" w:hAnsi="TH Niramit AS" w:cs="TH Niramit AS"/>
                <w:sz w:val="32"/>
                <w:szCs w:val="32"/>
              </w:rPr>
              <w:br/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และใช้ผลการประเมินเพื่อการปรับปรุงพัฒนาบุคลากร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43EC" w:rsidRPr="00261AA7" w:rsidTr="009C43EC">
        <w:trPr>
          <w:trHeight w:val="340"/>
        </w:trPr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99" w:type="pct"/>
            <w:tcBorders>
              <w:bottom w:val="single" w:sz="4" w:space="0" w:color="auto"/>
            </w:tcBorders>
            <w:shd w:val="clear" w:color="auto" w:fill="auto"/>
          </w:tcPr>
          <w:p w:rsidR="009C43EC" w:rsidRPr="00261AA7" w:rsidRDefault="009C43EC" w:rsidP="00CC1A3E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sz w:val="32"/>
                <w:szCs w:val="32"/>
              </w:rPr>
              <w:t>C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>6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4 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มีการวิเคราะห์ความต้องการจำเป็นในการได้รับการพัฒนาของบุคลากร และใช้ข้อมูลที่เกี่ยวข้องในการวางแผนพัฒนาบุคลากร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43EC" w:rsidRPr="00261AA7" w:rsidTr="009C43EC">
        <w:trPr>
          <w:trHeight w:val="340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3EC" w:rsidRPr="00261AA7" w:rsidRDefault="009C43EC" w:rsidP="00CC1A3E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sz w:val="32"/>
                <w:szCs w:val="32"/>
              </w:rPr>
              <w:t>C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>6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5 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มีการกำกับ ติดตาม ดำเนินการ และประเมินแผนพัฒนาบุคลากร และใช้ผลการประเมินในการปรับปรุงพัฒนาบุคลากร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43EC" w:rsidRPr="00261AA7" w:rsidTr="009C43EC">
        <w:trPr>
          <w:trHeight w:val="340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99" w:type="pct"/>
            <w:tcBorders>
              <w:top w:val="single" w:sz="4" w:space="0" w:color="auto"/>
            </w:tcBorders>
            <w:shd w:val="clear" w:color="auto" w:fill="auto"/>
          </w:tcPr>
          <w:p w:rsidR="009C43EC" w:rsidRPr="00261AA7" w:rsidRDefault="009C43EC" w:rsidP="00CC1A3E">
            <w:pPr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261AA7">
              <w:rPr>
                <w:rFonts w:ascii="TH Niramit AS" w:hAnsi="TH Niramit AS" w:cs="TH Niramit AS"/>
                <w:sz w:val="32"/>
                <w:szCs w:val="32"/>
              </w:rPr>
              <w:t>C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>6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6 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มีระบบการประเมินความดีความชอบ ให้รางวัล ยกย่อง และเพิ่มขวัญและกำลังใจของบุคลากรด้วยความโปร่งใส ยุติธรรม สอดคล้องเหมาะสมกับทิศทางการพัฒนาของคณะ/สถาบัน และส่งเสริมให้เกิดความมุ่งมั่น ร่วมแรงร่วมใจของบุคลากรในการดำเนินพันธกิจต่าง ๆ (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>Merit System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340"/>
        </w:trPr>
        <w:tc>
          <w:tcPr>
            <w:tcW w:w="46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C</w:t>
            </w:r>
            <w:r w:rsidRPr="00261AA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799" w:type="pct"/>
            <w:shd w:val="clear" w:color="auto" w:fill="C5E0B3" w:themeFill="accent6" w:themeFillTint="66"/>
          </w:tcPr>
          <w:p w:rsidR="009C43EC" w:rsidRPr="00261AA7" w:rsidRDefault="009C43EC" w:rsidP="00CC1A3E">
            <w:pPr>
              <w:ind w:right="88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ผลและกระบวนการบริหารจัดการด้านกายภาพ</w:t>
            </w:r>
          </w:p>
        </w:tc>
        <w:tc>
          <w:tcPr>
            <w:tcW w:w="732" w:type="pct"/>
            <w:shd w:val="clear" w:color="auto" w:fill="C5E0B3" w:themeFill="accent6" w:themeFillTint="66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340"/>
        </w:trPr>
        <w:tc>
          <w:tcPr>
            <w:tcW w:w="46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99" w:type="pct"/>
            <w:shd w:val="clear" w:color="auto" w:fill="auto"/>
          </w:tcPr>
          <w:p w:rsidR="009C43EC" w:rsidRPr="00261AA7" w:rsidRDefault="009C43EC" w:rsidP="00CC1A3E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sz w:val="32"/>
                <w:szCs w:val="32"/>
              </w:rPr>
              <w:t>C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>7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1 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มีการจัดหา บำรุงรักษา และประเมิน ผลการจัดหาและบำรุงรักษาวัสดุอุปกรณ์และสถานที่ที่ใช้ในการจัดการเรียน การสอน และการฝึกปฏิบัติของผู้เรียน เพื่อให้มีความเพียงพอพร้อมใช้ทันสมัยและตอบสนองความต้องการจำเป็นของการจัดการเรียนการสอนและการฝึกปฏิบัติ</w:t>
            </w:r>
          </w:p>
        </w:tc>
        <w:tc>
          <w:tcPr>
            <w:tcW w:w="732" w:type="pct"/>
            <w:shd w:val="clear" w:color="auto" w:fill="auto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340"/>
        </w:trPr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99" w:type="pct"/>
            <w:shd w:val="clear" w:color="auto" w:fill="auto"/>
          </w:tcPr>
          <w:p w:rsidR="009C43EC" w:rsidRPr="00261AA7" w:rsidRDefault="009C43EC" w:rsidP="00CC1A3E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sz w:val="32"/>
                <w:szCs w:val="32"/>
              </w:rPr>
              <w:t>C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>7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2 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มีการจัดหา บำรุงรักษา ให้บริการ และประเมินผลการจัดหา บำรุงรักษา และให้บริการวัสดุอุปกรณ์และสถานที่ ด้านเทคโนโลยีสารสนเทศ เพื่อให้มีความเพียงพอ พร้อมใช้ ทันสมัย และตอบสนองความต้องการจำเป็นของการจัดการเรียน การสอน และการพัฒนาการเรียนรู้ของผู้เรียน</w:t>
            </w:r>
            <w:r>
              <w:rPr>
                <w:rFonts w:ascii="TH Niramit AS" w:hAnsi="TH Niramit AS" w:cs="TH Niramit AS"/>
                <w:sz w:val="32"/>
                <w:szCs w:val="32"/>
              </w:rPr>
              <w:br/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และการบริหารจัดการพันธกิจต่าง ๆ</w:t>
            </w:r>
          </w:p>
        </w:tc>
        <w:tc>
          <w:tcPr>
            <w:tcW w:w="732" w:type="pct"/>
            <w:shd w:val="clear" w:color="auto" w:fill="auto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340"/>
        </w:trPr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99" w:type="pct"/>
            <w:shd w:val="clear" w:color="auto" w:fill="auto"/>
          </w:tcPr>
          <w:p w:rsidR="009C43EC" w:rsidRPr="00261AA7" w:rsidRDefault="009C43EC" w:rsidP="00CC1A3E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sz w:val="32"/>
                <w:szCs w:val="32"/>
              </w:rPr>
              <w:t>C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>7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3 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มีการจัดหา บำรุงรักษา ให้บริการ และประเมินผลการจัดหา บำรุงรักษา และให้บริการทรัพยากรในห้องสมุด เพื่อให้มีความเพียงพอ</w:t>
            </w:r>
            <w:r>
              <w:rPr>
                <w:rFonts w:ascii="TH Niramit AS" w:hAnsi="TH Niramit AS" w:cs="TH Niramit AS"/>
                <w:sz w:val="32"/>
                <w:szCs w:val="32"/>
              </w:rPr>
              <w:br/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พร้อมใช้ ทันสมัย และตอบสนองความต้องการจำเป็นของการจัดการเรียนการสอนและการพัฒนาการเรียนรู้ของผู้เรียน</w:t>
            </w:r>
          </w:p>
        </w:tc>
        <w:tc>
          <w:tcPr>
            <w:tcW w:w="732" w:type="pct"/>
            <w:shd w:val="clear" w:color="auto" w:fill="auto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340"/>
        </w:trPr>
        <w:tc>
          <w:tcPr>
            <w:tcW w:w="466" w:type="pct"/>
            <w:tcBorders>
              <w:top w:val="nil"/>
            </w:tcBorders>
            <w:shd w:val="clear" w:color="auto" w:fill="auto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99" w:type="pct"/>
            <w:shd w:val="clear" w:color="auto" w:fill="auto"/>
          </w:tcPr>
          <w:p w:rsidR="009C43EC" w:rsidRPr="00261AA7" w:rsidRDefault="009C43EC" w:rsidP="00CC1A3E">
            <w:pPr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261AA7">
              <w:rPr>
                <w:rFonts w:ascii="TH Niramit AS" w:hAnsi="TH Niramit AS" w:cs="TH Niramit AS"/>
                <w:sz w:val="32"/>
                <w:szCs w:val="32"/>
              </w:rPr>
              <w:t>C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>7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4 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มีการจัดสภาพแวดล้อมทางกายภาพ สภาพแวดล้อมทางสังคม และสภาพแวดล้อมทางจิตวิทยา ที่ช่วยส่งเสริมการเรียนรู้ ศักยภาพ คุณภาพชีวิต สุขภาพ และความปลอดภัยของผู้เรียน</w:t>
            </w:r>
          </w:p>
        </w:tc>
        <w:tc>
          <w:tcPr>
            <w:tcW w:w="732" w:type="pct"/>
            <w:shd w:val="clear" w:color="auto" w:fill="auto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43EC" w:rsidRPr="00EE65AF" w:rsidTr="00CC1A3E">
        <w:trPr>
          <w:trHeight w:val="340"/>
        </w:trPr>
        <w:tc>
          <w:tcPr>
            <w:tcW w:w="46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C43EC" w:rsidRPr="00EE65AF" w:rsidRDefault="009C43EC" w:rsidP="00CC1A3E">
            <w:pPr>
              <w:ind w:left="-5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E65AF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C</w:t>
            </w:r>
            <w:r w:rsidRPr="00EE65A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</w:t>
            </w:r>
            <w:r w:rsidRPr="00EE65AF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799" w:type="pct"/>
            <w:shd w:val="clear" w:color="auto" w:fill="C5E0B3" w:themeFill="accent6" w:themeFillTint="66"/>
          </w:tcPr>
          <w:p w:rsidR="009C43EC" w:rsidRPr="00EE65AF" w:rsidRDefault="009C43EC" w:rsidP="00CC1A3E">
            <w:pPr>
              <w:ind w:right="88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E65A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ผลและกระบวนการบริหารจัดการด้านภาวะผู้นำ ธรรมาภิบาล และการตอบสนองผู้มีส่วนได้ส่วนเสีย</w:t>
            </w:r>
          </w:p>
        </w:tc>
        <w:tc>
          <w:tcPr>
            <w:tcW w:w="732" w:type="pct"/>
            <w:shd w:val="clear" w:color="auto" w:fill="C5E0B3" w:themeFill="accent6" w:themeFillTint="66"/>
          </w:tcPr>
          <w:p w:rsidR="009C43EC" w:rsidRPr="00EE65AF" w:rsidRDefault="009C43EC" w:rsidP="00CC1A3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340"/>
        </w:trPr>
        <w:tc>
          <w:tcPr>
            <w:tcW w:w="466" w:type="pct"/>
            <w:tcBorders>
              <w:bottom w:val="nil"/>
            </w:tcBorders>
            <w:shd w:val="clear" w:color="auto" w:fill="auto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99" w:type="pct"/>
            <w:shd w:val="clear" w:color="auto" w:fill="auto"/>
          </w:tcPr>
          <w:p w:rsidR="009C43EC" w:rsidRPr="00261AA7" w:rsidRDefault="009C43EC" w:rsidP="00CC1A3E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sz w:val="32"/>
                <w:szCs w:val="32"/>
              </w:rPr>
              <w:t>C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>8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1 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มีกระบวนการรับฟังความคิดเห็นและความต้องการของผู้มีส่วนได้</w:t>
            </w:r>
            <w:r>
              <w:rPr>
                <w:rFonts w:ascii="TH Niramit AS" w:hAnsi="TH Niramit AS" w:cs="TH Niramit AS"/>
                <w:sz w:val="32"/>
                <w:szCs w:val="32"/>
              </w:rPr>
              <w:br/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ส่วนเสียทั้งภายในและภายนอกคณะ/สถาบันอย่างเป็นระบบ</w:t>
            </w:r>
          </w:p>
        </w:tc>
        <w:tc>
          <w:tcPr>
            <w:tcW w:w="732" w:type="pct"/>
            <w:shd w:val="clear" w:color="auto" w:fill="auto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43EC" w:rsidRPr="00261AA7" w:rsidTr="009C43EC">
        <w:trPr>
          <w:trHeight w:val="340"/>
        </w:trPr>
        <w:tc>
          <w:tcPr>
            <w:tcW w:w="46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99" w:type="pct"/>
            <w:tcBorders>
              <w:bottom w:val="single" w:sz="4" w:space="0" w:color="auto"/>
            </w:tcBorders>
            <w:shd w:val="clear" w:color="auto" w:fill="auto"/>
          </w:tcPr>
          <w:p w:rsidR="009C43EC" w:rsidRPr="00261AA7" w:rsidRDefault="009C43EC" w:rsidP="00CC1A3E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sz w:val="32"/>
                <w:szCs w:val="32"/>
              </w:rPr>
              <w:t>C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>8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2 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มีการใช้ข้อมูลความคิดเห็นและความต้องการของผู้มีส่วนได้ส่วนเสีย รวมทั้งสารสนเทศอื่นที่เกี่ยวข้องในการจัดทำวิสัยทัศน์ พันธกิจ และ</w:t>
            </w:r>
            <w:r>
              <w:rPr>
                <w:rFonts w:ascii="TH Niramit AS" w:hAnsi="TH Niramit AS" w:cs="TH Niramit AS"/>
                <w:sz w:val="32"/>
                <w:szCs w:val="32"/>
              </w:rPr>
              <w:br/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แผนกลยุทธ์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43EC" w:rsidRPr="00261AA7" w:rsidTr="009C43EC">
        <w:trPr>
          <w:trHeight w:val="340"/>
        </w:trPr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3EC" w:rsidRPr="00261AA7" w:rsidRDefault="009C43EC" w:rsidP="00CC1A3E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sz w:val="32"/>
                <w:szCs w:val="32"/>
              </w:rPr>
              <w:t>C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>8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3 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มีกระบวนการถ่ายทอดแผนกลยุทธ์สู่การปฏิบัติ กำกับติดตามและประเมินผลการดำเนินการตามแผนกลยุทธ์อย่างเป็นระบบ และใช้ผลการ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lastRenderedPageBreak/>
              <w:t>ประเมินในการปรับปรุงพัฒนาเพื่อผลักดันให้บรรลุผลสำเร็จตามเป้าหมายเชิงกลยุทธ์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43EC" w:rsidRPr="00261AA7" w:rsidTr="009C43EC">
        <w:trPr>
          <w:trHeight w:val="340"/>
        </w:trPr>
        <w:tc>
          <w:tcPr>
            <w:tcW w:w="46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99" w:type="pct"/>
            <w:tcBorders>
              <w:top w:val="single" w:sz="4" w:space="0" w:color="auto"/>
            </w:tcBorders>
            <w:shd w:val="clear" w:color="auto" w:fill="auto"/>
          </w:tcPr>
          <w:p w:rsidR="009C43EC" w:rsidRPr="00261AA7" w:rsidRDefault="009C43EC" w:rsidP="00CC1A3E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sz w:val="32"/>
                <w:szCs w:val="32"/>
              </w:rPr>
              <w:t>C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>8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4 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มีกระบวนการสื่อสารข้อมูลสำคัญตามพันธกิจและกระบวนการสร้างความผูกพันกับบุคลากรและผู้เรียน รวมทั้งผู้มีส่วนได้ส่วนเสียที่สำคัญอย่างเป็นระบบ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340"/>
        </w:trPr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99" w:type="pct"/>
            <w:shd w:val="clear" w:color="auto" w:fill="auto"/>
          </w:tcPr>
          <w:p w:rsidR="009C43EC" w:rsidRPr="00261AA7" w:rsidRDefault="009C43EC" w:rsidP="00CC1A3E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61AA7">
              <w:rPr>
                <w:rFonts w:ascii="TH Niramit AS" w:hAnsi="TH Niramit AS" w:cs="TH Niramit AS"/>
                <w:sz w:val="32"/>
                <w:szCs w:val="32"/>
              </w:rPr>
              <w:t>C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>8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5 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มีกระบวนการประเมินภาวะผู้นำ ธรรมาภิบาล และผลการปฏิบัติงานของผู้บริหารคณะ/สถาบัน รวมทั้งผู้บริหารสูงสุด และสภามหาวิทยาลัย/สถาบัน และใช้ผลการประเมินเพื่อการพัฒนาปรับปรุง</w:t>
            </w:r>
          </w:p>
        </w:tc>
        <w:tc>
          <w:tcPr>
            <w:tcW w:w="732" w:type="pct"/>
            <w:shd w:val="clear" w:color="auto" w:fill="auto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340"/>
        </w:trPr>
        <w:tc>
          <w:tcPr>
            <w:tcW w:w="466" w:type="pct"/>
            <w:tcBorders>
              <w:top w:val="nil"/>
            </w:tcBorders>
            <w:shd w:val="clear" w:color="auto" w:fill="auto"/>
          </w:tcPr>
          <w:p w:rsidR="009C43EC" w:rsidRPr="00261AA7" w:rsidRDefault="009C43EC" w:rsidP="00CC1A3E">
            <w:pPr>
              <w:ind w:left="-5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799" w:type="pct"/>
            <w:shd w:val="clear" w:color="auto" w:fill="auto"/>
          </w:tcPr>
          <w:p w:rsidR="009C43EC" w:rsidRPr="00261AA7" w:rsidRDefault="009C43EC" w:rsidP="00CC1A3E">
            <w:pPr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261AA7">
              <w:rPr>
                <w:rFonts w:ascii="TH Niramit AS" w:hAnsi="TH Niramit AS" w:cs="TH Niramit AS"/>
                <w:sz w:val="32"/>
                <w:szCs w:val="32"/>
              </w:rPr>
              <w:t>C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>8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261AA7">
              <w:rPr>
                <w:rFonts w:ascii="TH Niramit AS" w:hAnsi="TH Niramit AS" w:cs="TH Niramit AS"/>
                <w:sz w:val="32"/>
                <w:szCs w:val="32"/>
              </w:rPr>
              <w:t xml:space="preserve">6  </w:t>
            </w:r>
            <w:r w:rsidRPr="00261AA7">
              <w:rPr>
                <w:rFonts w:ascii="TH Niramit AS" w:hAnsi="TH Niramit AS" w:cs="TH Niramit AS"/>
                <w:sz w:val="32"/>
                <w:szCs w:val="32"/>
                <w:cs/>
              </w:rPr>
              <w:t>มีการใช้ผลการประเมินคุณภาพการศึกษาทุกระดับในการพัฒนา ปรับปรุง การบริหารและการดำเนินพันธกิจของคณะ/สถาบัน</w:t>
            </w:r>
          </w:p>
        </w:tc>
        <w:tc>
          <w:tcPr>
            <w:tcW w:w="732" w:type="pct"/>
            <w:shd w:val="clear" w:color="auto" w:fill="auto"/>
          </w:tcPr>
          <w:p w:rsidR="009C43EC" w:rsidRPr="00261AA7" w:rsidRDefault="009C43EC" w:rsidP="00CC1A3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43EC" w:rsidRPr="00261AA7" w:rsidTr="00CC1A3E">
        <w:trPr>
          <w:trHeight w:val="647"/>
        </w:trPr>
        <w:tc>
          <w:tcPr>
            <w:tcW w:w="4268" w:type="pct"/>
            <w:gridSpan w:val="2"/>
            <w:shd w:val="clear" w:color="auto" w:fill="F2F2F2" w:themeFill="background1" w:themeFillShade="F2"/>
          </w:tcPr>
          <w:p w:rsidR="009C43EC" w:rsidRPr="00EE65AF" w:rsidRDefault="009C43EC" w:rsidP="00CC1A3E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  <w:r w:rsidRPr="00EE65AF">
              <w:rPr>
                <w:rFonts w:ascii="TH Niramit AS" w:hAnsi="TH Niramit AS" w:cs="TH Niramit AS"/>
                <w:b/>
                <w:bCs/>
                <w:sz w:val="40"/>
                <w:szCs w:val="40"/>
                <w:cs/>
              </w:rPr>
              <w:t>สรุปผลในภาพรวม</w:t>
            </w:r>
          </w:p>
        </w:tc>
        <w:tc>
          <w:tcPr>
            <w:tcW w:w="732" w:type="pct"/>
            <w:shd w:val="clear" w:color="auto" w:fill="F2F2F2" w:themeFill="background1" w:themeFillShade="F2"/>
          </w:tcPr>
          <w:p w:rsidR="009C43EC" w:rsidRPr="00EE65AF" w:rsidRDefault="009C43EC" w:rsidP="00CC1A3E">
            <w:pPr>
              <w:jc w:val="center"/>
              <w:rPr>
                <w:rFonts w:ascii="TH Niramit AS" w:hAnsi="TH Niramit AS" w:cs="TH Niramit AS"/>
                <w:b/>
                <w:bCs/>
                <w:sz w:val="40"/>
                <w:szCs w:val="40"/>
              </w:rPr>
            </w:pPr>
          </w:p>
        </w:tc>
      </w:tr>
    </w:tbl>
    <w:p w:rsidR="009C43EC" w:rsidRPr="00261AA7" w:rsidRDefault="009C43EC" w:rsidP="009C43EC">
      <w:pPr>
        <w:rPr>
          <w:rFonts w:ascii="TH Niramit AS" w:hAnsi="TH Niramit AS" w:cs="TH Niramit AS"/>
          <w:sz w:val="32"/>
          <w:szCs w:val="32"/>
        </w:rPr>
      </w:pPr>
    </w:p>
    <w:p w:rsidR="009C43EC" w:rsidRPr="00CE127E" w:rsidRDefault="009C43EC" w:rsidP="002F0201">
      <w:pPr>
        <w:rPr>
          <w:rFonts w:ascii="TH Niramit AS" w:hAnsi="TH Niramit AS" w:cs="TH Niramit AS"/>
          <w:sz w:val="32"/>
          <w:szCs w:val="32"/>
          <w:cs/>
        </w:rPr>
      </w:pPr>
    </w:p>
    <w:sectPr w:rsidR="009C43EC" w:rsidRPr="00CE127E" w:rsidSect="008A73E0">
      <w:pgSz w:w="11906" w:h="16838" w:code="9"/>
      <w:pgMar w:top="1701" w:right="1134" w:bottom="1134" w:left="1701" w:header="709" w:footer="709" w:gutter="0"/>
      <w:cols w:space="720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82B41"/>
    <w:multiLevelType w:val="hybridMultilevel"/>
    <w:tmpl w:val="18248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04EEE"/>
    <w:multiLevelType w:val="hybridMultilevel"/>
    <w:tmpl w:val="77FC6F3A"/>
    <w:lvl w:ilvl="0" w:tplc="5E962B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68481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5CC743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70A62642">
      <w:start w:val="70"/>
      <w:numFmt w:val="bullet"/>
      <w:lvlText w:val="-"/>
      <w:lvlJc w:val="left"/>
      <w:pPr>
        <w:ind w:left="2880" w:hanging="360"/>
      </w:pPr>
      <w:rPr>
        <w:rFonts w:ascii="TH Niramit AS" w:eastAsiaTheme="minorHAnsi" w:hAnsi="TH Niramit AS" w:cs="TH Niramit A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55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25"/>
    <w:rsid w:val="0015206A"/>
    <w:rsid w:val="00174DAF"/>
    <w:rsid w:val="0019718E"/>
    <w:rsid w:val="001D0049"/>
    <w:rsid w:val="002F0201"/>
    <w:rsid w:val="00365ADC"/>
    <w:rsid w:val="003A5F24"/>
    <w:rsid w:val="003A5FC7"/>
    <w:rsid w:val="0045524F"/>
    <w:rsid w:val="008A13CA"/>
    <w:rsid w:val="008A73E0"/>
    <w:rsid w:val="008C7E21"/>
    <w:rsid w:val="009231E3"/>
    <w:rsid w:val="009C43EC"/>
    <w:rsid w:val="00AE2999"/>
    <w:rsid w:val="00B0506D"/>
    <w:rsid w:val="00B33C39"/>
    <w:rsid w:val="00B422F6"/>
    <w:rsid w:val="00C23B25"/>
    <w:rsid w:val="00CC1A3E"/>
    <w:rsid w:val="00CE127E"/>
    <w:rsid w:val="00D3216E"/>
    <w:rsid w:val="00DB15F9"/>
    <w:rsid w:val="00E43BA7"/>
    <w:rsid w:val="00E52559"/>
    <w:rsid w:val="00E60770"/>
    <w:rsid w:val="00F75F50"/>
    <w:rsid w:val="00FE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02ED0-E92D-4803-88A7-FFE10743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Niramit AS" w:eastAsia="Times New Roman" w:hAnsi="TH Niramit AS" w:cs="TH Niramit AS"/>
        <w:sz w:val="31"/>
        <w:szCs w:val="31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B25"/>
    <w:rPr>
      <w:rFonts w:asciiTheme="minorHAnsi" w:eastAsiaTheme="minorHAnsi" w:hAnsiTheme="minorHAnsi" w:cstheme="minorBidi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AE2999"/>
    <w:pPr>
      <w:spacing w:after="240" w:line="240" w:lineRule="auto"/>
      <w:outlineLvl w:val="0"/>
    </w:pPr>
    <w:rPr>
      <w:rFonts w:ascii="TH Niramit AS" w:hAnsi="TH Niramit AS" w:cs="TH Niramit A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B25"/>
    <w:pPr>
      <w:spacing w:after="0" w:line="240" w:lineRule="auto"/>
    </w:pPr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23B25"/>
    <w:pPr>
      <w:ind w:left="720"/>
      <w:contextualSpacing/>
    </w:pPr>
  </w:style>
  <w:style w:type="character" w:customStyle="1" w:styleId="a5">
    <w:name w:val="รายการย่อหน้า อักขระ"/>
    <w:link w:val="a4"/>
    <w:uiPriority w:val="34"/>
    <w:rsid w:val="00C23B25"/>
    <w:rPr>
      <w:rFonts w:asciiTheme="minorHAnsi" w:eastAsiaTheme="minorHAnsi" w:hAnsiTheme="minorHAnsi" w:cstheme="minorBidi"/>
      <w:sz w:val="22"/>
      <w:szCs w:val="28"/>
    </w:rPr>
  </w:style>
  <w:style w:type="character" w:customStyle="1" w:styleId="10">
    <w:name w:val="หัวเรื่อง 1 อักขระ"/>
    <w:basedOn w:val="a0"/>
    <w:link w:val="1"/>
    <w:uiPriority w:val="9"/>
    <w:rsid w:val="00AE2999"/>
    <w:rPr>
      <w:rFonts w:eastAsiaTheme="minorHAns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3935</Words>
  <Characters>22435</Characters>
  <Application>Microsoft Office Word</Application>
  <DocSecurity>0</DocSecurity>
  <Lines>186</Lines>
  <Paragraphs>52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</dc:creator>
  <cp:keywords/>
  <dc:description/>
  <cp:lastModifiedBy>Acer</cp:lastModifiedBy>
  <cp:revision>2</cp:revision>
  <dcterms:created xsi:type="dcterms:W3CDTF">2019-11-26T03:17:00Z</dcterms:created>
  <dcterms:modified xsi:type="dcterms:W3CDTF">2019-11-26T03:17:00Z</dcterms:modified>
</cp:coreProperties>
</file>